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EC" w:rsidRPr="00392187" w:rsidRDefault="00A823EC" w:rsidP="00A823EC">
      <w:pPr>
        <w:jc w:val="center"/>
        <w:rPr>
          <w:rFonts w:ascii="Century" w:hAnsi="Century" w:cs="Arial"/>
          <w:b/>
          <w:bCs/>
          <w:sz w:val="24"/>
          <w:szCs w:val="24"/>
        </w:rPr>
      </w:pPr>
      <w:r w:rsidRPr="00392187">
        <w:rPr>
          <w:rFonts w:ascii="Century" w:hAnsi="Century"/>
          <w:sz w:val="24"/>
          <w:szCs w:val="24"/>
          <w:lang w:val="en-CA"/>
        </w:rPr>
        <w:fldChar w:fldCharType="begin"/>
      </w:r>
      <w:r w:rsidRPr="00392187">
        <w:rPr>
          <w:rFonts w:ascii="Century" w:hAnsi="Century"/>
          <w:sz w:val="24"/>
          <w:szCs w:val="24"/>
          <w:lang w:val="en-CA"/>
        </w:rPr>
        <w:instrText xml:space="preserve"> SEQ CHAPTER \h \r 1</w:instrText>
      </w:r>
      <w:r w:rsidRPr="00392187">
        <w:rPr>
          <w:rFonts w:ascii="Century" w:hAnsi="Century"/>
          <w:sz w:val="24"/>
          <w:szCs w:val="24"/>
          <w:lang w:val="en-CA"/>
        </w:rPr>
        <w:fldChar w:fldCharType="end"/>
      </w:r>
      <w:r w:rsidR="00C32197">
        <w:rPr>
          <w:rFonts w:ascii="Century" w:hAnsi="Century" w:cs="Arial"/>
          <w:b/>
          <w:bCs/>
          <w:sz w:val="24"/>
          <w:szCs w:val="24"/>
        </w:rPr>
        <w:t xml:space="preserve">IN THE CIRCUIT COURT OF </w:t>
      </w:r>
      <w:r w:rsidR="00276E9A">
        <w:rPr>
          <w:rFonts w:ascii="Century" w:hAnsi="Century" w:cs="Arial"/>
          <w:b/>
          <w:bCs/>
          <w:sz w:val="24"/>
          <w:szCs w:val="24"/>
        </w:rPr>
        <w:t>____________________</w:t>
      </w:r>
      <w:r w:rsidRPr="00392187">
        <w:rPr>
          <w:rFonts w:ascii="Century" w:hAnsi="Century" w:cs="Arial"/>
          <w:b/>
          <w:bCs/>
          <w:sz w:val="24"/>
          <w:szCs w:val="24"/>
        </w:rPr>
        <w:t xml:space="preserve"> COUNTY, WEST VIRGINIA</w:t>
      </w:r>
    </w:p>
    <w:p w:rsidR="00A823EC" w:rsidRPr="00276E9A" w:rsidRDefault="00A823EC" w:rsidP="00A823EC">
      <w:pPr>
        <w:rPr>
          <w:rFonts w:ascii="Century" w:hAnsi="Century" w:cs="Arial"/>
          <w:bCs/>
          <w:sz w:val="24"/>
          <w:szCs w:val="24"/>
        </w:rPr>
      </w:pPr>
    </w:p>
    <w:p w:rsidR="00A823EC" w:rsidRPr="00276E9A" w:rsidRDefault="00A823EC" w:rsidP="00A823EC">
      <w:pPr>
        <w:rPr>
          <w:rFonts w:ascii="Century" w:hAnsi="Century" w:cs="Arial"/>
          <w:bCs/>
          <w:sz w:val="24"/>
          <w:szCs w:val="24"/>
        </w:rPr>
      </w:pPr>
      <w:r w:rsidRPr="00276E9A">
        <w:rPr>
          <w:rFonts w:ascii="Century" w:hAnsi="Century" w:cs="Arial"/>
          <w:bCs/>
          <w:sz w:val="24"/>
          <w:szCs w:val="24"/>
        </w:rPr>
        <w:t xml:space="preserve">In re: Matter of the Adoption of </w:t>
      </w:r>
      <w:r w:rsidR="00276E9A" w:rsidRPr="00276E9A">
        <w:rPr>
          <w:rFonts w:ascii="Century" w:hAnsi="Century" w:cs="Arial"/>
          <w:bCs/>
          <w:sz w:val="24"/>
          <w:szCs w:val="24"/>
        </w:rPr>
        <w:t>AAA</w:t>
      </w:r>
    </w:p>
    <w:p w:rsidR="00A823EC" w:rsidRPr="00276E9A" w:rsidRDefault="00A823EC" w:rsidP="00A823EC">
      <w:pPr>
        <w:rPr>
          <w:rFonts w:ascii="Century" w:hAnsi="Century" w:cs="Arial"/>
          <w:bCs/>
          <w:sz w:val="24"/>
          <w:szCs w:val="24"/>
        </w:rPr>
      </w:pPr>
    </w:p>
    <w:p w:rsidR="00A823EC" w:rsidRPr="00276E9A" w:rsidRDefault="00A823EC" w:rsidP="00A823EC">
      <w:pPr>
        <w:rPr>
          <w:rFonts w:ascii="Century" w:hAnsi="Century" w:cs="Arial"/>
          <w:bCs/>
          <w:sz w:val="24"/>
          <w:szCs w:val="24"/>
        </w:rPr>
      </w:pP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t xml:space="preserve">Civil Action No.  </w:t>
      </w:r>
    </w:p>
    <w:p w:rsidR="00A823EC" w:rsidRPr="00276E9A" w:rsidRDefault="00A823EC" w:rsidP="00276E9A">
      <w:pPr>
        <w:jc w:val="right"/>
        <w:rPr>
          <w:rFonts w:ascii="Century" w:hAnsi="Century" w:cs="Arial"/>
          <w:bCs/>
          <w:sz w:val="24"/>
          <w:szCs w:val="24"/>
        </w:rPr>
      </w:pP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p>
    <w:p w:rsidR="00A823EC" w:rsidRPr="00276E9A" w:rsidRDefault="00A823EC" w:rsidP="000D4ADC">
      <w:pPr>
        <w:ind w:left="5040" w:firstLine="720"/>
        <w:rPr>
          <w:rFonts w:ascii="Century" w:hAnsi="Century" w:cs="Arial"/>
          <w:bCs/>
          <w:sz w:val="24"/>
          <w:szCs w:val="24"/>
        </w:rPr>
      </w:pPr>
      <w:r w:rsidRPr="00276E9A">
        <w:rPr>
          <w:rFonts w:ascii="Century" w:hAnsi="Century" w:cs="Arial"/>
          <w:bCs/>
          <w:sz w:val="24"/>
          <w:szCs w:val="24"/>
        </w:rPr>
        <w:t>Judge</w:t>
      </w:r>
      <w:r w:rsidR="00C32197" w:rsidRPr="00276E9A">
        <w:rPr>
          <w:rFonts w:ascii="Century" w:hAnsi="Century" w:cs="Arial"/>
          <w:bCs/>
          <w:sz w:val="24"/>
          <w:szCs w:val="24"/>
        </w:rPr>
        <w:t>:</w:t>
      </w:r>
      <w:r w:rsidR="00C32197" w:rsidRPr="00276E9A">
        <w:rPr>
          <w:rFonts w:ascii="Century" w:hAnsi="Century" w:cs="Arial"/>
          <w:bCs/>
          <w:sz w:val="24"/>
          <w:szCs w:val="24"/>
        </w:rPr>
        <w:tab/>
      </w:r>
      <w:r w:rsidRPr="00276E9A">
        <w:rPr>
          <w:rFonts w:ascii="Century" w:hAnsi="Century" w:cs="Arial"/>
          <w:bCs/>
          <w:sz w:val="24"/>
          <w:szCs w:val="24"/>
        </w:rPr>
        <w:tab/>
      </w:r>
      <w:r w:rsidRPr="00276E9A">
        <w:rPr>
          <w:rFonts w:ascii="Century" w:hAnsi="Century" w:cs="Arial"/>
          <w:bCs/>
          <w:sz w:val="24"/>
          <w:szCs w:val="24"/>
        </w:rPr>
        <w:tab/>
      </w:r>
    </w:p>
    <w:p w:rsidR="00A823EC" w:rsidRPr="00276E9A" w:rsidRDefault="00A823EC" w:rsidP="00A823EC">
      <w:pPr>
        <w:ind w:firstLine="720"/>
        <w:jc w:val="right"/>
        <w:rPr>
          <w:rFonts w:ascii="Century" w:hAnsi="Century" w:cs="Arial"/>
          <w:bCs/>
          <w:sz w:val="24"/>
          <w:szCs w:val="24"/>
        </w:rPr>
      </w:pPr>
      <w:r w:rsidRPr="00276E9A">
        <w:rPr>
          <w:rFonts w:ascii="Century" w:hAnsi="Century" w:cs="Arial"/>
          <w:bCs/>
          <w:sz w:val="24"/>
          <w:szCs w:val="24"/>
        </w:rPr>
        <w:tab/>
      </w:r>
    </w:p>
    <w:p w:rsidR="00A823EC" w:rsidRPr="00276E9A" w:rsidRDefault="00276E9A" w:rsidP="00A823EC">
      <w:pPr>
        <w:rPr>
          <w:rFonts w:ascii="Century" w:hAnsi="Century" w:cs="Arial"/>
          <w:bCs/>
          <w:sz w:val="24"/>
          <w:szCs w:val="24"/>
        </w:rPr>
      </w:pPr>
      <w:r w:rsidRPr="00276E9A">
        <w:rPr>
          <w:rFonts w:ascii="Century" w:hAnsi="Century" w:cs="Arial"/>
          <w:bCs/>
          <w:sz w:val="24"/>
          <w:szCs w:val="24"/>
        </w:rPr>
        <w:t xml:space="preserve">BBB </w:t>
      </w:r>
      <w:r w:rsidR="00A823EC" w:rsidRPr="00276E9A">
        <w:rPr>
          <w:rFonts w:ascii="Century" w:hAnsi="Century" w:cs="Arial"/>
          <w:bCs/>
          <w:sz w:val="24"/>
          <w:szCs w:val="24"/>
        </w:rPr>
        <w:t xml:space="preserve">and </w:t>
      </w:r>
      <w:r>
        <w:rPr>
          <w:rFonts w:ascii="Century" w:hAnsi="Century" w:cs="Arial"/>
          <w:bCs/>
          <w:sz w:val="24"/>
          <w:szCs w:val="24"/>
        </w:rPr>
        <w:t>CCB</w:t>
      </w:r>
      <w:r w:rsidR="00A823EC" w:rsidRPr="00276E9A">
        <w:rPr>
          <w:rFonts w:ascii="Century" w:hAnsi="Century" w:cs="Arial"/>
          <w:bCs/>
          <w:sz w:val="24"/>
          <w:szCs w:val="24"/>
        </w:rPr>
        <w:t>,</w:t>
      </w:r>
    </w:p>
    <w:p w:rsidR="00A823EC" w:rsidRPr="00276E9A" w:rsidRDefault="00A823EC" w:rsidP="00276E9A">
      <w:pPr>
        <w:ind w:firstLine="720"/>
        <w:rPr>
          <w:rFonts w:ascii="Century" w:hAnsi="Century" w:cs="Arial"/>
          <w:bCs/>
          <w:sz w:val="24"/>
          <w:szCs w:val="24"/>
        </w:rPr>
      </w:pPr>
      <w:r w:rsidRPr="00276E9A">
        <w:rPr>
          <w:rFonts w:ascii="Century" w:hAnsi="Century" w:cs="Arial"/>
          <w:bCs/>
          <w:sz w:val="24"/>
          <w:szCs w:val="24"/>
        </w:rPr>
        <w:t>Petitioners.</w:t>
      </w:r>
    </w:p>
    <w:p w:rsidR="00A823EC" w:rsidRPr="00392187" w:rsidRDefault="00A823EC" w:rsidP="00A823EC">
      <w:pPr>
        <w:ind w:left="1440" w:firstLine="720"/>
        <w:rPr>
          <w:rFonts w:ascii="Century" w:hAnsi="Century"/>
          <w:b/>
          <w:bCs/>
          <w:sz w:val="24"/>
          <w:szCs w:val="24"/>
        </w:rPr>
      </w:pPr>
    </w:p>
    <w:p w:rsidR="00A823EC" w:rsidRPr="00392187" w:rsidRDefault="00A823EC" w:rsidP="00A823EC">
      <w:pPr>
        <w:rPr>
          <w:rFonts w:ascii="Century" w:hAnsi="Century"/>
          <w:b/>
          <w:bCs/>
          <w:sz w:val="24"/>
          <w:szCs w:val="24"/>
        </w:rPr>
      </w:pPr>
    </w:p>
    <w:p w:rsidR="00A823EC" w:rsidRPr="00392187" w:rsidRDefault="00A823EC" w:rsidP="00276E9A">
      <w:pPr>
        <w:spacing w:line="480" w:lineRule="auto"/>
        <w:jc w:val="center"/>
        <w:rPr>
          <w:rFonts w:ascii="Century" w:hAnsi="Century"/>
          <w:sz w:val="24"/>
          <w:szCs w:val="24"/>
        </w:rPr>
      </w:pPr>
      <w:r w:rsidRPr="00392187">
        <w:rPr>
          <w:rFonts w:ascii="Century" w:hAnsi="Century"/>
          <w:b/>
          <w:bCs/>
          <w:sz w:val="24"/>
          <w:szCs w:val="24"/>
          <w:u w:val="single"/>
        </w:rPr>
        <w:t>FINAL ORDER GRANTING ADOPTION</w:t>
      </w:r>
    </w:p>
    <w:p w:rsidR="00A823EC" w:rsidRPr="00392187" w:rsidRDefault="00A823EC" w:rsidP="00276E9A">
      <w:pPr>
        <w:spacing w:line="480" w:lineRule="auto"/>
        <w:jc w:val="both"/>
        <w:rPr>
          <w:rFonts w:ascii="Century" w:hAnsi="Century"/>
          <w:sz w:val="24"/>
          <w:szCs w:val="24"/>
        </w:rPr>
      </w:pPr>
      <w:r w:rsidRPr="00392187">
        <w:rPr>
          <w:rFonts w:ascii="Century" w:hAnsi="Century"/>
          <w:sz w:val="24"/>
          <w:szCs w:val="24"/>
        </w:rPr>
        <w:tab/>
        <w:t xml:space="preserve">This action came on for final hearing </w:t>
      </w:r>
      <w:r w:rsidR="00C32197">
        <w:rPr>
          <w:rFonts w:ascii="Century" w:hAnsi="Century"/>
          <w:sz w:val="24"/>
          <w:szCs w:val="24"/>
        </w:rPr>
        <w:t xml:space="preserve">on </w:t>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r>
      <w:r w:rsidR="00C32197">
        <w:rPr>
          <w:rFonts w:ascii="Century" w:hAnsi="Century"/>
          <w:sz w:val="24"/>
          <w:szCs w:val="24"/>
        </w:rPr>
        <w:softHyphen/>
        <w:t>___________________</w:t>
      </w:r>
      <w:r w:rsidRPr="00392187">
        <w:rPr>
          <w:rFonts w:ascii="Century" w:hAnsi="Century"/>
          <w:sz w:val="24"/>
          <w:szCs w:val="24"/>
        </w:rPr>
        <w:t>, before the Court on a Petition for Adoption.  Petitioner</w:t>
      </w:r>
      <w:r>
        <w:rPr>
          <w:rFonts w:ascii="Century" w:hAnsi="Century"/>
          <w:sz w:val="24"/>
          <w:szCs w:val="24"/>
        </w:rPr>
        <w:t>s</w:t>
      </w:r>
      <w:r w:rsidRPr="00392187">
        <w:rPr>
          <w:rFonts w:ascii="Century" w:hAnsi="Century"/>
          <w:sz w:val="24"/>
          <w:szCs w:val="24"/>
        </w:rPr>
        <w:t xml:space="preserve">, </w:t>
      </w:r>
      <w:r w:rsidR="00276E9A">
        <w:rPr>
          <w:rFonts w:ascii="Century" w:hAnsi="Century"/>
          <w:sz w:val="24"/>
          <w:szCs w:val="24"/>
        </w:rPr>
        <w:t xml:space="preserve">BBB </w:t>
      </w:r>
      <w:r w:rsidR="00C32197">
        <w:rPr>
          <w:rFonts w:ascii="Century" w:hAnsi="Century"/>
          <w:sz w:val="24"/>
          <w:szCs w:val="24"/>
        </w:rPr>
        <w:t xml:space="preserve">and </w:t>
      </w:r>
      <w:r w:rsidR="00276E9A">
        <w:rPr>
          <w:rFonts w:ascii="Century" w:hAnsi="Century"/>
          <w:sz w:val="24"/>
          <w:szCs w:val="24"/>
        </w:rPr>
        <w:t>CCB</w:t>
      </w:r>
      <w:r w:rsidR="00C32197">
        <w:rPr>
          <w:rFonts w:ascii="Century" w:hAnsi="Century"/>
          <w:sz w:val="24"/>
          <w:szCs w:val="24"/>
        </w:rPr>
        <w:t xml:space="preserve"> appeared in person, </w:t>
      </w:r>
      <w:r w:rsidR="00276E9A">
        <w:rPr>
          <w:rFonts w:ascii="Century" w:hAnsi="Century"/>
          <w:sz w:val="24"/>
          <w:szCs w:val="24"/>
        </w:rPr>
        <w:t>Atty Lawyer, Esq.</w:t>
      </w:r>
      <w:r w:rsidR="00C32197">
        <w:rPr>
          <w:rFonts w:ascii="Century" w:hAnsi="Century"/>
          <w:sz w:val="24"/>
          <w:szCs w:val="24"/>
        </w:rPr>
        <w:t xml:space="preserve"> being an attorney duly licensed in the state of West Virginia.</w:t>
      </w:r>
      <w:r w:rsidRPr="00392187">
        <w:rPr>
          <w:rFonts w:ascii="Century" w:hAnsi="Century"/>
          <w:sz w:val="24"/>
          <w:szCs w:val="24"/>
        </w:rPr>
        <w:t xml:space="preserve">  The Court placed Petitioner</w:t>
      </w:r>
      <w:r>
        <w:rPr>
          <w:rFonts w:ascii="Century" w:hAnsi="Century"/>
          <w:sz w:val="24"/>
          <w:szCs w:val="24"/>
        </w:rPr>
        <w:t>s</w:t>
      </w:r>
      <w:r w:rsidRPr="00392187">
        <w:rPr>
          <w:rFonts w:ascii="Century" w:hAnsi="Century"/>
          <w:sz w:val="24"/>
          <w:szCs w:val="24"/>
        </w:rPr>
        <w:t xml:space="preserve"> under oath and heard all the relevant testimony in and about this matter, all of which was recorded.  Upon the pleadings and the testimony of the parties, the Court does hereby </w:t>
      </w:r>
      <w:r w:rsidRPr="00392187">
        <w:rPr>
          <w:rFonts w:ascii="Century" w:hAnsi="Century"/>
          <w:b/>
          <w:bCs/>
          <w:sz w:val="24"/>
          <w:szCs w:val="24"/>
        </w:rPr>
        <w:t xml:space="preserve">FIND </w:t>
      </w:r>
      <w:r w:rsidRPr="00392187">
        <w:rPr>
          <w:rFonts w:ascii="Century" w:hAnsi="Century"/>
          <w:sz w:val="24"/>
          <w:szCs w:val="24"/>
        </w:rPr>
        <w:t xml:space="preserve">and </w:t>
      </w:r>
      <w:r w:rsidRPr="00392187">
        <w:rPr>
          <w:rFonts w:ascii="Century" w:hAnsi="Century"/>
          <w:b/>
          <w:bCs/>
          <w:sz w:val="24"/>
          <w:szCs w:val="24"/>
        </w:rPr>
        <w:t xml:space="preserve">ORDER </w:t>
      </w:r>
      <w:r w:rsidRPr="00392187">
        <w:rPr>
          <w:rFonts w:ascii="Century" w:hAnsi="Century"/>
          <w:sz w:val="24"/>
          <w:szCs w:val="24"/>
        </w:rPr>
        <w:t xml:space="preserve">as follows: </w:t>
      </w:r>
    </w:p>
    <w:p w:rsidR="00276E9A" w:rsidRDefault="00A823EC" w:rsidP="00276E9A">
      <w:pPr>
        <w:pStyle w:val="ListParagraph"/>
        <w:numPr>
          <w:ilvl w:val="0"/>
          <w:numId w:val="1"/>
        </w:numPr>
        <w:tabs>
          <w:tab w:val="left" w:pos="720"/>
          <w:tab w:val="left" w:pos="1440"/>
        </w:tabs>
        <w:spacing w:line="480" w:lineRule="auto"/>
        <w:jc w:val="both"/>
        <w:rPr>
          <w:rFonts w:ascii="Century" w:hAnsi="Century"/>
          <w:sz w:val="24"/>
          <w:szCs w:val="24"/>
        </w:rPr>
      </w:pPr>
      <w:r w:rsidRPr="005456EB">
        <w:rPr>
          <w:rFonts w:ascii="Century" w:hAnsi="Century"/>
          <w:sz w:val="24"/>
          <w:szCs w:val="24"/>
        </w:rPr>
        <w:t>The Court has jurisdiction of the subjec</w:t>
      </w:r>
      <w:r w:rsidR="00276E9A">
        <w:rPr>
          <w:rFonts w:ascii="Century" w:hAnsi="Century"/>
          <w:sz w:val="24"/>
          <w:szCs w:val="24"/>
        </w:rPr>
        <w:t>t matter of this case. Venue is</w:t>
      </w:r>
    </w:p>
    <w:p w:rsidR="00A823EC" w:rsidRPr="00276E9A" w:rsidRDefault="00A823EC" w:rsidP="00276E9A">
      <w:pPr>
        <w:tabs>
          <w:tab w:val="left" w:pos="720"/>
          <w:tab w:val="left" w:pos="1440"/>
        </w:tabs>
        <w:spacing w:line="480" w:lineRule="auto"/>
        <w:jc w:val="both"/>
        <w:rPr>
          <w:rFonts w:ascii="Century" w:hAnsi="Century"/>
          <w:sz w:val="24"/>
          <w:szCs w:val="24"/>
        </w:rPr>
      </w:pPr>
      <w:r w:rsidRPr="00276E9A">
        <w:rPr>
          <w:rFonts w:ascii="Century" w:hAnsi="Century"/>
          <w:sz w:val="24"/>
          <w:szCs w:val="24"/>
        </w:rPr>
        <w:t xml:space="preserve">properly in </w:t>
      </w:r>
      <w:r w:rsidR="00276E9A" w:rsidRPr="00276E9A">
        <w:rPr>
          <w:rFonts w:ascii="Century" w:hAnsi="Century"/>
          <w:sz w:val="24"/>
          <w:szCs w:val="24"/>
        </w:rPr>
        <w:t>_______________________________</w:t>
      </w:r>
      <w:r w:rsidRPr="00276E9A">
        <w:rPr>
          <w:rFonts w:ascii="Century" w:hAnsi="Century"/>
          <w:sz w:val="24"/>
          <w:szCs w:val="24"/>
        </w:rPr>
        <w:t xml:space="preserve"> County.</w:t>
      </w:r>
    </w:p>
    <w:p w:rsidR="00276E9A" w:rsidRDefault="00A823EC" w:rsidP="00276E9A">
      <w:pPr>
        <w:pStyle w:val="ListParagraph"/>
        <w:numPr>
          <w:ilvl w:val="0"/>
          <w:numId w:val="1"/>
        </w:numPr>
        <w:tabs>
          <w:tab w:val="left" w:pos="720"/>
          <w:tab w:val="left" w:pos="1440"/>
        </w:tabs>
        <w:spacing w:line="480" w:lineRule="auto"/>
        <w:jc w:val="both"/>
        <w:rPr>
          <w:rFonts w:ascii="Century" w:hAnsi="Century"/>
          <w:sz w:val="24"/>
          <w:szCs w:val="24"/>
        </w:rPr>
      </w:pPr>
      <w:r w:rsidRPr="005456EB">
        <w:rPr>
          <w:rFonts w:ascii="Century" w:hAnsi="Century"/>
          <w:sz w:val="24"/>
          <w:szCs w:val="24"/>
        </w:rPr>
        <w:t>Petitioner</w:t>
      </w:r>
      <w:r w:rsidR="007D67DB">
        <w:rPr>
          <w:rFonts w:ascii="Century" w:hAnsi="Century"/>
          <w:sz w:val="24"/>
          <w:szCs w:val="24"/>
        </w:rPr>
        <w:t>s</w:t>
      </w:r>
      <w:r w:rsidRPr="005456EB">
        <w:rPr>
          <w:rFonts w:ascii="Century" w:hAnsi="Century"/>
          <w:sz w:val="24"/>
          <w:szCs w:val="24"/>
        </w:rPr>
        <w:t xml:space="preserve"> </w:t>
      </w:r>
      <w:r w:rsidR="00276E9A">
        <w:rPr>
          <w:rFonts w:ascii="Century" w:hAnsi="Century"/>
          <w:sz w:val="24"/>
          <w:szCs w:val="24"/>
        </w:rPr>
        <w:t xml:space="preserve">BBB </w:t>
      </w:r>
      <w:r w:rsidR="007D67DB">
        <w:rPr>
          <w:rFonts w:ascii="Century" w:hAnsi="Century"/>
          <w:sz w:val="24"/>
          <w:szCs w:val="24"/>
        </w:rPr>
        <w:t xml:space="preserve">and </w:t>
      </w:r>
      <w:r w:rsidR="00276E9A">
        <w:rPr>
          <w:rFonts w:ascii="Century" w:hAnsi="Century"/>
          <w:sz w:val="24"/>
          <w:szCs w:val="24"/>
        </w:rPr>
        <w:t>CCB</w:t>
      </w:r>
      <w:bookmarkStart w:id="0" w:name="_GoBack"/>
      <w:bookmarkEnd w:id="0"/>
      <w:r w:rsidR="007D67DB">
        <w:rPr>
          <w:rFonts w:ascii="Century" w:hAnsi="Century"/>
          <w:sz w:val="24"/>
          <w:szCs w:val="24"/>
        </w:rPr>
        <w:t>, reside</w:t>
      </w:r>
      <w:r w:rsidR="00C32197">
        <w:rPr>
          <w:rFonts w:ascii="Century" w:hAnsi="Century"/>
          <w:sz w:val="24"/>
          <w:szCs w:val="24"/>
        </w:rPr>
        <w:t xml:space="preserve"> in </w:t>
      </w:r>
      <w:r w:rsidR="00276E9A">
        <w:rPr>
          <w:rFonts w:ascii="Century" w:hAnsi="Century"/>
          <w:sz w:val="24"/>
          <w:szCs w:val="24"/>
        </w:rPr>
        <w:t>_______________________________</w:t>
      </w:r>
    </w:p>
    <w:p w:rsidR="00A823EC" w:rsidRPr="00276E9A" w:rsidRDefault="00A823EC" w:rsidP="00276E9A">
      <w:pPr>
        <w:tabs>
          <w:tab w:val="left" w:pos="720"/>
          <w:tab w:val="left" w:pos="1440"/>
        </w:tabs>
        <w:spacing w:line="480" w:lineRule="auto"/>
        <w:jc w:val="both"/>
        <w:rPr>
          <w:rFonts w:ascii="Century" w:hAnsi="Century"/>
          <w:sz w:val="24"/>
          <w:szCs w:val="24"/>
        </w:rPr>
      </w:pPr>
      <w:r w:rsidRPr="00276E9A">
        <w:rPr>
          <w:rFonts w:ascii="Century" w:hAnsi="Century"/>
          <w:sz w:val="24"/>
          <w:szCs w:val="24"/>
        </w:rPr>
        <w:t xml:space="preserve">County, West Virginia.  </w:t>
      </w:r>
    </w:p>
    <w:p w:rsidR="00C32197" w:rsidRDefault="007D67DB" w:rsidP="00276E9A">
      <w:pPr>
        <w:pStyle w:val="ListParagraph"/>
        <w:numPr>
          <w:ilvl w:val="0"/>
          <w:numId w:val="1"/>
        </w:numPr>
        <w:tabs>
          <w:tab w:val="left" w:pos="720"/>
          <w:tab w:val="left" w:pos="1440"/>
        </w:tabs>
        <w:spacing w:line="480" w:lineRule="auto"/>
        <w:jc w:val="both"/>
        <w:rPr>
          <w:rFonts w:ascii="Century" w:hAnsi="Century"/>
          <w:sz w:val="24"/>
          <w:szCs w:val="24"/>
        </w:rPr>
      </w:pPr>
      <w:r w:rsidRPr="00C32197">
        <w:rPr>
          <w:rFonts w:ascii="Century" w:hAnsi="Century"/>
          <w:sz w:val="24"/>
          <w:szCs w:val="24"/>
        </w:rPr>
        <w:t>Petitioner</w:t>
      </w:r>
      <w:r w:rsidR="00C32197">
        <w:rPr>
          <w:rFonts w:ascii="Century" w:hAnsi="Century"/>
          <w:sz w:val="24"/>
          <w:szCs w:val="24"/>
        </w:rPr>
        <w:t xml:space="preserve"> </w:t>
      </w:r>
      <w:r w:rsidR="00276E9A">
        <w:rPr>
          <w:rFonts w:ascii="Century" w:hAnsi="Century"/>
          <w:sz w:val="24"/>
          <w:szCs w:val="24"/>
        </w:rPr>
        <w:t>CCB</w:t>
      </w:r>
      <w:r w:rsidR="00C32197">
        <w:rPr>
          <w:rFonts w:ascii="Century" w:hAnsi="Century"/>
          <w:sz w:val="24"/>
          <w:szCs w:val="24"/>
        </w:rPr>
        <w:t xml:space="preserve"> in the biological mother of the minor child, </w:t>
      </w:r>
      <w:r w:rsidR="00276E9A">
        <w:rPr>
          <w:rFonts w:ascii="Century" w:hAnsi="Century"/>
          <w:sz w:val="24"/>
          <w:szCs w:val="24"/>
        </w:rPr>
        <w:t>AAA</w:t>
      </w:r>
      <w:r w:rsidR="00C32197">
        <w:rPr>
          <w:rFonts w:ascii="Century" w:hAnsi="Century"/>
          <w:sz w:val="24"/>
          <w:szCs w:val="24"/>
        </w:rPr>
        <w:t>.</w:t>
      </w:r>
    </w:p>
    <w:p w:rsidR="00C32197" w:rsidRDefault="00C32197" w:rsidP="00276E9A">
      <w:pPr>
        <w:pStyle w:val="ListParagraph"/>
        <w:numPr>
          <w:ilvl w:val="0"/>
          <w:numId w:val="1"/>
        </w:numPr>
        <w:tabs>
          <w:tab w:val="left" w:pos="720"/>
          <w:tab w:val="left" w:pos="1440"/>
        </w:tabs>
        <w:spacing w:line="480" w:lineRule="auto"/>
        <w:jc w:val="both"/>
        <w:rPr>
          <w:rFonts w:ascii="Century" w:hAnsi="Century"/>
          <w:sz w:val="24"/>
          <w:szCs w:val="24"/>
        </w:rPr>
      </w:pPr>
      <w:r>
        <w:rPr>
          <w:rFonts w:ascii="Century" w:hAnsi="Century"/>
          <w:sz w:val="24"/>
          <w:szCs w:val="24"/>
        </w:rPr>
        <w:t xml:space="preserve">Petitioner </w:t>
      </w:r>
      <w:r w:rsidR="00276E9A">
        <w:rPr>
          <w:rFonts w:ascii="Century" w:hAnsi="Century"/>
          <w:sz w:val="24"/>
          <w:szCs w:val="24"/>
        </w:rPr>
        <w:t xml:space="preserve">BBB </w:t>
      </w:r>
      <w:r>
        <w:rPr>
          <w:rFonts w:ascii="Century" w:hAnsi="Century"/>
          <w:sz w:val="24"/>
          <w:szCs w:val="24"/>
        </w:rPr>
        <w:t xml:space="preserve">is married to </w:t>
      </w:r>
      <w:r w:rsidR="00276E9A">
        <w:rPr>
          <w:rFonts w:ascii="Century" w:hAnsi="Century"/>
          <w:sz w:val="24"/>
          <w:szCs w:val="24"/>
        </w:rPr>
        <w:t>CCB</w:t>
      </w:r>
      <w:r>
        <w:rPr>
          <w:rFonts w:ascii="Century" w:hAnsi="Century"/>
          <w:sz w:val="24"/>
          <w:szCs w:val="24"/>
        </w:rPr>
        <w:t xml:space="preserve"> and the stepfather of the minor child, </w:t>
      </w:r>
      <w:r w:rsidR="00276E9A">
        <w:rPr>
          <w:rFonts w:ascii="Century" w:hAnsi="Century"/>
          <w:sz w:val="24"/>
          <w:szCs w:val="24"/>
        </w:rPr>
        <w:t>AAA</w:t>
      </w:r>
      <w:r>
        <w:rPr>
          <w:rFonts w:ascii="Century" w:hAnsi="Century"/>
          <w:sz w:val="24"/>
          <w:szCs w:val="24"/>
        </w:rPr>
        <w:t>.</w:t>
      </w:r>
    </w:p>
    <w:p w:rsidR="00276E9A" w:rsidRDefault="00A823EC" w:rsidP="00276E9A">
      <w:pPr>
        <w:pStyle w:val="ListParagraph"/>
        <w:numPr>
          <w:ilvl w:val="0"/>
          <w:numId w:val="1"/>
        </w:numPr>
        <w:tabs>
          <w:tab w:val="left" w:pos="720"/>
          <w:tab w:val="left" w:pos="1440"/>
        </w:tabs>
        <w:spacing w:line="480" w:lineRule="auto"/>
        <w:jc w:val="both"/>
        <w:rPr>
          <w:rFonts w:ascii="Century" w:hAnsi="Century"/>
          <w:sz w:val="24"/>
          <w:szCs w:val="24"/>
        </w:rPr>
      </w:pPr>
      <w:r w:rsidRPr="00C32197">
        <w:rPr>
          <w:rFonts w:ascii="Century" w:hAnsi="Century"/>
          <w:sz w:val="24"/>
          <w:szCs w:val="24"/>
        </w:rPr>
        <w:t xml:space="preserve">The child, </w:t>
      </w:r>
      <w:r w:rsidR="00276E9A">
        <w:rPr>
          <w:rFonts w:ascii="Century" w:hAnsi="Century"/>
          <w:sz w:val="24"/>
          <w:szCs w:val="24"/>
        </w:rPr>
        <w:t>AAA</w:t>
      </w:r>
      <w:r w:rsidRPr="00C32197">
        <w:rPr>
          <w:rFonts w:ascii="Century" w:hAnsi="Century"/>
          <w:sz w:val="24"/>
          <w:szCs w:val="24"/>
        </w:rPr>
        <w:t xml:space="preserve">, born </w:t>
      </w:r>
      <w:r w:rsidR="00C32197">
        <w:rPr>
          <w:rFonts w:ascii="Century" w:hAnsi="Century"/>
          <w:sz w:val="24"/>
          <w:szCs w:val="24"/>
        </w:rPr>
        <w:t>December 20, 2002</w:t>
      </w:r>
      <w:r w:rsidRPr="00C32197">
        <w:rPr>
          <w:rFonts w:ascii="Century" w:hAnsi="Century"/>
          <w:sz w:val="24"/>
          <w:szCs w:val="24"/>
        </w:rPr>
        <w:t>, has res</w:t>
      </w:r>
      <w:r w:rsidR="00276E9A">
        <w:rPr>
          <w:rFonts w:ascii="Century" w:hAnsi="Century"/>
          <w:sz w:val="24"/>
          <w:szCs w:val="24"/>
        </w:rPr>
        <w:t>ided with Petitioners in excess</w:t>
      </w:r>
    </w:p>
    <w:p w:rsidR="00A823EC" w:rsidRPr="00276E9A" w:rsidRDefault="00A823EC" w:rsidP="00276E9A">
      <w:pPr>
        <w:tabs>
          <w:tab w:val="left" w:pos="720"/>
          <w:tab w:val="left" w:pos="1440"/>
        </w:tabs>
        <w:spacing w:line="480" w:lineRule="auto"/>
        <w:jc w:val="both"/>
        <w:rPr>
          <w:rFonts w:ascii="Century" w:hAnsi="Century"/>
          <w:sz w:val="24"/>
          <w:szCs w:val="24"/>
        </w:rPr>
      </w:pPr>
      <w:r w:rsidRPr="00276E9A">
        <w:rPr>
          <w:rFonts w:ascii="Century" w:hAnsi="Century"/>
          <w:sz w:val="24"/>
          <w:szCs w:val="24"/>
        </w:rPr>
        <w:t xml:space="preserve">of six months prior to the filing of the Petition for Adoption. </w:t>
      </w:r>
    </w:p>
    <w:p w:rsidR="00A823EC" w:rsidRPr="005456EB" w:rsidRDefault="00A823EC" w:rsidP="00276E9A">
      <w:pPr>
        <w:pStyle w:val="ListParagraph"/>
        <w:numPr>
          <w:ilvl w:val="0"/>
          <w:numId w:val="1"/>
        </w:numPr>
        <w:tabs>
          <w:tab w:val="left" w:pos="720"/>
          <w:tab w:val="left" w:pos="1440"/>
        </w:tabs>
        <w:spacing w:line="480" w:lineRule="auto"/>
        <w:jc w:val="both"/>
        <w:rPr>
          <w:rFonts w:ascii="Century" w:hAnsi="Century"/>
          <w:sz w:val="24"/>
          <w:szCs w:val="24"/>
        </w:rPr>
      </w:pPr>
      <w:r w:rsidRPr="005456EB">
        <w:rPr>
          <w:rFonts w:ascii="Century" w:hAnsi="Century"/>
          <w:sz w:val="24"/>
          <w:szCs w:val="24"/>
        </w:rPr>
        <w:t>More than 45 days have lapsed since Petitioner</w:t>
      </w:r>
      <w:r w:rsidR="007D67DB">
        <w:rPr>
          <w:rFonts w:ascii="Century" w:hAnsi="Century"/>
          <w:sz w:val="24"/>
          <w:szCs w:val="24"/>
        </w:rPr>
        <w:t>s</w:t>
      </w:r>
      <w:r w:rsidRPr="005456EB">
        <w:rPr>
          <w:rFonts w:ascii="Century" w:hAnsi="Century"/>
          <w:sz w:val="24"/>
          <w:szCs w:val="24"/>
        </w:rPr>
        <w:t xml:space="preserve"> filed the Petition for Adoption.</w:t>
      </w:r>
    </w:p>
    <w:p w:rsidR="00A823EC" w:rsidRPr="005456EB" w:rsidRDefault="00A823EC" w:rsidP="00276E9A">
      <w:pPr>
        <w:pStyle w:val="ListParagraph"/>
        <w:numPr>
          <w:ilvl w:val="0"/>
          <w:numId w:val="1"/>
        </w:numPr>
        <w:spacing w:line="480" w:lineRule="auto"/>
        <w:jc w:val="both"/>
        <w:rPr>
          <w:rFonts w:ascii="Century" w:hAnsi="Century"/>
          <w:sz w:val="24"/>
          <w:szCs w:val="24"/>
        </w:rPr>
      </w:pPr>
      <w:r w:rsidRPr="005456EB">
        <w:rPr>
          <w:rFonts w:ascii="Century" w:hAnsi="Century"/>
          <w:sz w:val="24"/>
          <w:szCs w:val="24"/>
        </w:rPr>
        <w:lastRenderedPageBreak/>
        <w:t>The child is not possessed of any property.</w:t>
      </w:r>
    </w:p>
    <w:p w:rsidR="00276E9A" w:rsidRDefault="00BF0B01" w:rsidP="00276E9A">
      <w:pPr>
        <w:pStyle w:val="ListParagraph"/>
        <w:numPr>
          <w:ilvl w:val="0"/>
          <w:numId w:val="1"/>
        </w:numPr>
        <w:tabs>
          <w:tab w:val="left" w:pos="720"/>
          <w:tab w:val="left" w:pos="1440"/>
        </w:tabs>
        <w:spacing w:line="480" w:lineRule="auto"/>
        <w:jc w:val="both"/>
        <w:rPr>
          <w:rFonts w:ascii="Century" w:hAnsi="Century"/>
          <w:sz w:val="24"/>
          <w:szCs w:val="24"/>
        </w:rPr>
      </w:pPr>
      <w:r>
        <w:rPr>
          <w:rFonts w:ascii="Century" w:hAnsi="Century"/>
          <w:sz w:val="24"/>
          <w:szCs w:val="24"/>
        </w:rPr>
        <w:t>The biological father of the minor child is deceased</w:t>
      </w:r>
      <w:r w:rsidR="00276E9A">
        <w:rPr>
          <w:rFonts w:ascii="Century" w:hAnsi="Century"/>
          <w:sz w:val="24"/>
          <w:szCs w:val="24"/>
        </w:rPr>
        <w:t>/consent/has abandoned/is</w:t>
      </w:r>
    </w:p>
    <w:p w:rsidR="00BF0B01" w:rsidRPr="00276E9A" w:rsidRDefault="00276E9A" w:rsidP="00276E9A">
      <w:pPr>
        <w:tabs>
          <w:tab w:val="left" w:pos="720"/>
          <w:tab w:val="left" w:pos="1440"/>
        </w:tabs>
        <w:spacing w:line="480" w:lineRule="auto"/>
        <w:jc w:val="both"/>
        <w:rPr>
          <w:rFonts w:ascii="Century" w:hAnsi="Century"/>
          <w:sz w:val="24"/>
          <w:szCs w:val="24"/>
        </w:rPr>
      </w:pPr>
      <w:r w:rsidRPr="00276E9A">
        <w:rPr>
          <w:rFonts w:ascii="Century" w:hAnsi="Century"/>
          <w:sz w:val="24"/>
          <w:szCs w:val="24"/>
        </w:rPr>
        <w:t>unknown</w:t>
      </w:r>
      <w:r w:rsidR="00BF0B01" w:rsidRPr="00276E9A">
        <w:rPr>
          <w:rFonts w:ascii="Century" w:hAnsi="Century"/>
          <w:sz w:val="24"/>
          <w:szCs w:val="24"/>
        </w:rPr>
        <w:t xml:space="preserve">. </w:t>
      </w:r>
    </w:p>
    <w:p w:rsidR="00276E9A" w:rsidRDefault="00A04083" w:rsidP="00276E9A">
      <w:pPr>
        <w:pStyle w:val="ListParagraph"/>
        <w:numPr>
          <w:ilvl w:val="0"/>
          <w:numId w:val="1"/>
        </w:numPr>
        <w:spacing w:line="480" w:lineRule="auto"/>
        <w:jc w:val="both"/>
        <w:rPr>
          <w:rFonts w:ascii="Century" w:hAnsi="Century"/>
          <w:sz w:val="24"/>
          <w:szCs w:val="24"/>
        </w:rPr>
      </w:pPr>
      <w:r w:rsidRPr="005456EB">
        <w:rPr>
          <w:rFonts w:ascii="Century" w:hAnsi="Century"/>
          <w:sz w:val="24"/>
          <w:szCs w:val="24"/>
        </w:rPr>
        <w:t>Petitioner was made aware by the Court that the child would have the same</w:t>
      </w:r>
    </w:p>
    <w:p w:rsidR="00A04083" w:rsidRPr="00276E9A" w:rsidRDefault="00A04083" w:rsidP="00276E9A">
      <w:pPr>
        <w:spacing w:line="480" w:lineRule="auto"/>
        <w:jc w:val="both"/>
        <w:rPr>
          <w:rFonts w:ascii="Century" w:hAnsi="Century"/>
          <w:sz w:val="24"/>
          <w:szCs w:val="24"/>
        </w:rPr>
      </w:pPr>
      <w:r w:rsidRPr="00276E9A">
        <w:rPr>
          <w:rFonts w:ascii="Century" w:hAnsi="Century"/>
          <w:sz w:val="24"/>
          <w:szCs w:val="24"/>
        </w:rPr>
        <w:t>right of inheritance as his other children, and that Petitioner may have the duty of child support should the child be removed from his custody.</w:t>
      </w:r>
    </w:p>
    <w:p w:rsidR="00A04083" w:rsidRPr="00392187" w:rsidRDefault="00A04083" w:rsidP="00276E9A">
      <w:pPr>
        <w:spacing w:line="480" w:lineRule="auto"/>
        <w:ind w:left="1440"/>
        <w:jc w:val="both"/>
        <w:rPr>
          <w:rFonts w:ascii="Century" w:hAnsi="Century"/>
          <w:sz w:val="24"/>
          <w:szCs w:val="24"/>
        </w:rPr>
        <w:sectPr w:rsidR="00A04083" w:rsidRPr="00392187" w:rsidSect="002C0BD7">
          <w:footerReference w:type="default" r:id="rId7"/>
          <w:footerReference w:type="first" r:id="rId8"/>
          <w:pgSz w:w="12240" w:h="15840"/>
          <w:pgMar w:top="1440" w:right="1440" w:bottom="1440" w:left="1440" w:header="1440" w:footer="864" w:gutter="0"/>
          <w:cols w:space="720"/>
          <w:docGrid w:linePitch="272"/>
        </w:sectPr>
      </w:pPr>
    </w:p>
    <w:p w:rsidR="00276E9A" w:rsidRDefault="00A04083" w:rsidP="00276E9A">
      <w:pPr>
        <w:pStyle w:val="ListParagraph"/>
        <w:numPr>
          <w:ilvl w:val="0"/>
          <w:numId w:val="1"/>
        </w:numPr>
        <w:tabs>
          <w:tab w:val="left" w:pos="720"/>
          <w:tab w:val="left" w:pos="1440"/>
        </w:tabs>
        <w:spacing w:line="480" w:lineRule="auto"/>
        <w:jc w:val="both"/>
        <w:rPr>
          <w:rFonts w:ascii="Century" w:hAnsi="Century"/>
          <w:sz w:val="24"/>
          <w:szCs w:val="24"/>
        </w:rPr>
      </w:pPr>
      <w:r w:rsidRPr="005456EB">
        <w:rPr>
          <w:rFonts w:ascii="Century" w:hAnsi="Century"/>
          <w:sz w:val="24"/>
          <w:szCs w:val="24"/>
        </w:rPr>
        <w:t xml:space="preserve">Petitioner is able financially to provide for, </w:t>
      </w:r>
      <w:r w:rsidR="00276E9A">
        <w:rPr>
          <w:rFonts w:ascii="Century" w:hAnsi="Century"/>
          <w:sz w:val="24"/>
          <w:szCs w:val="24"/>
        </w:rPr>
        <w:t>support, maintain, educate, and</w:t>
      </w:r>
    </w:p>
    <w:p w:rsidR="00A04083" w:rsidRPr="00276E9A" w:rsidRDefault="00A04083" w:rsidP="00276E9A">
      <w:pPr>
        <w:tabs>
          <w:tab w:val="left" w:pos="720"/>
          <w:tab w:val="left" w:pos="1440"/>
        </w:tabs>
        <w:spacing w:line="480" w:lineRule="auto"/>
        <w:jc w:val="both"/>
        <w:rPr>
          <w:rFonts w:ascii="Century" w:hAnsi="Century"/>
          <w:sz w:val="24"/>
          <w:szCs w:val="24"/>
        </w:rPr>
      </w:pPr>
      <w:r w:rsidRPr="00276E9A">
        <w:rPr>
          <w:rFonts w:ascii="Century" w:hAnsi="Century"/>
          <w:sz w:val="24"/>
          <w:szCs w:val="24"/>
        </w:rPr>
        <w:t>discipline the child and desires to adopt, care for, and protect the child as his own.  Petitioner is of good moral character and of respectable standing and reputation in the community in which he resides.  Petitioner has paid no adoption fees to a placement agency with respect to this adoption. Petitioner will have no financial gain or windfall by completion of this adoption.</w:t>
      </w:r>
    </w:p>
    <w:p w:rsidR="00276E9A" w:rsidRDefault="00A04083" w:rsidP="00276E9A">
      <w:pPr>
        <w:pStyle w:val="ListParagraph"/>
        <w:numPr>
          <w:ilvl w:val="0"/>
          <w:numId w:val="1"/>
        </w:numPr>
        <w:tabs>
          <w:tab w:val="left" w:pos="720"/>
          <w:tab w:val="left" w:pos="1440"/>
        </w:tabs>
        <w:spacing w:line="480" w:lineRule="auto"/>
        <w:jc w:val="both"/>
        <w:rPr>
          <w:rFonts w:ascii="Century" w:hAnsi="Century"/>
          <w:sz w:val="24"/>
          <w:szCs w:val="24"/>
        </w:rPr>
      </w:pPr>
      <w:r w:rsidRPr="005456EB">
        <w:rPr>
          <w:rFonts w:ascii="Century" w:hAnsi="Century"/>
          <w:sz w:val="24"/>
          <w:szCs w:val="24"/>
        </w:rPr>
        <w:t>Petitioner is a fit person to adopt the child and the best interests of the child will</w:t>
      </w:r>
    </w:p>
    <w:p w:rsidR="00A04083" w:rsidRPr="00276E9A" w:rsidRDefault="00A04083" w:rsidP="00276E9A">
      <w:pPr>
        <w:tabs>
          <w:tab w:val="left" w:pos="720"/>
          <w:tab w:val="left" w:pos="1440"/>
        </w:tabs>
        <w:spacing w:line="480" w:lineRule="auto"/>
        <w:jc w:val="both"/>
        <w:rPr>
          <w:rFonts w:ascii="Century" w:hAnsi="Century"/>
          <w:sz w:val="24"/>
          <w:szCs w:val="24"/>
        </w:rPr>
      </w:pPr>
      <w:r w:rsidRPr="00276E9A">
        <w:rPr>
          <w:rFonts w:ascii="Century" w:hAnsi="Century"/>
          <w:sz w:val="24"/>
          <w:szCs w:val="24"/>
        </w:rPr>
        <w:t xml:space="preserve">be promoted and advanced by this adoption. </w:t>
      </w:r>
    </w:p>
    <w:p w:rsidR="00A823EC" w:rsidRPr="005456EB" w:rsidRDefault="00A823EC" w:rsidP="00276E9A">
      <w:pPr>
        <w:pStyle w:val="ListParagraph"/>
        <w:numPr>
          <w:ilvl w:val="0"/>
          <w:numId w:val="1"/>
        </w:numPr>
        <w:tabs>
          <w:tab w:val="left" w:pos="720"/>
          <w:tab w:val="left" w:pos="1440"/>
        </w:tabs>
        <w:spacing w:line="480" w:lineRule="auto"/>
        <w:jc w:val="both"/>
        <w:rPr>
          <w:rFonts w:ascii="Century" w:hAnsi="Century"/>
          <w:sz w:val="24"/>
          <w:szCs w:val="24"/>
        </w:rPr>
      </w:pPr>
      <w:r w:rsidRPr="005456EB">
        <w:rPr>
          <w:rFonts w:ascii="Century" w:hAnsi="Century"/>
          <w:sz w:val="24"/>
          <w:szCs w:val="24"/>
        </w:rPr>
        <w:t>No other persons have custody or any visitation rights</w:t>
      </w:r>
      <w:r w:rsidR="00BF0B01">
        <w:rPr>
          <w:rFonts w:ascii="Century" w:hAnsi="Century"/>
          <w:sz w:val="24"/>
          <w:szCs w:val="24"/>
        </w:rPr>
        <w:t xml:space="preserve"> regarding the minor chi</w:t>
      </w:r>
      <w:r w:rsidR="00A04083">
        <w:rPr>
          <w:rFonts w:ascii="Century" w:hAnsi="Century"/>
          <w:sz w:val="24"/>
          <w:szCs w:val="24"/>
        </w:rPr>
        <w:t>l</w:t>
      </w:r>
      <w:r w:rsidR="00BF0B01">
        <w:rPr>
          <w:rFonts w:ascii="Century" w:hAnsi="Century"/>
          <w:sz w:val="24"/>
          <w:szCs w:val="24"/>
        </w:rPr>
        <w:t>d</w:t>
      </w:r>
      <w:r w:rsidRPr="005456EB">
        <w:rPr>
          <w:rFonts w:ascii="Century" w:hAnsi="Century"/>
          <w:sz w:val="24"/>
          <w:szCs w:val="24"/>
        </w:rPr>
        <w:t>.</w:t>
      </w:r>
    </w:p>
    <w:p w:rsidR="00276E9A" w:rsidRDefault="00A823EC" w:rsidP="00276E9A">
      <w:pPr>
        <w:pStyle w:val="ListParagraph"/>
        <w:numPr>
          <w:ilvl w:val="0"/>
          <w:numId w:val="1"/>
        </w:numPr>
        <w:tabs>
          <w:tab w:val="left" w:pos="720"/>
          <w:tab w:val="left" w:pos="1440"/>
        </w:tabs>
        <w:spacing w:line="480" w:lineRule="auto"/>
        <w:jc w:val="both"/>
        <w:rPr>
          <w:rFonts w:ascii="Century" w:hAnsi="Century"/>
          <w:sz w:val="24"/>
          <w:szCs w:val="24"/>
        </w:rPr>
      </w:pPr>
      <w:r w:rsidRPr="005456EB">
        <w:rPr>
          <w:rFonts w:ascii="Century" w:hAnsi="Century"/>
          <w:sz w:val="24"/>
          <w:szCs w:val="24"/>
        </w:rPr>
        <w:t>The minor child is not an “Indian child” o</w:t>
      </w:r>
      <w:r w:rsidR="00276E9A">
        <w:rPr>
          <w:rFonts w:ascii="Century" w:hAnsi="Century"/>
          <w:sz w:val="24"/>
          <w:szCs w:val="24"/>
        </w:rPr>
        <w:t>r of Native American descent as</w:t>
      </w:r>
    </w:p>
    <w:p w:rsidR="00276E9A" w:rsidRPr="00276E9A" w:rsidRDefault="00A823EC" w:rsidP="00276E9A">
      <w:pPr>
        <w:tabs>
          <w:tab w:val="left" w:pos="720"/>
          <w:tab w:val="left" w:pos="1440"/>
        </w:tabs>
        <w:spacing w:line="480" w:lineRule="auto"/>
        <w:jc w:val="both"/>
        <w:rPr>
          <w:rFonts w:ascii="Century" w:hAnsi="Century"/>
          <w:sz w:val="24"/>
          <w:szCs w:val="24"/>
        </w:rPr>
      </w:pPr>
      <w:r w:rsidRPr="00276E9A">
        <w:rPr>
          <w:rFonts w:ascii="Century" w:hAnsi="Century"/>
          <w:sz w:val="24"/>
          <w:szCs w:val="24"/>
        </w:rPr>
        <w:t xml:space="preserve">defined in the Indian Child Welfare Act, 25 U.S.C. sec. 1903; </w:t>
      </w:r>
      <w:r w:rsidR="005635AE" w:rsidRPr="00276E9A">
        <w:rPr>
          <w:rFonts w:ascii="Century" w:hAnsi="Century"/>
          <w:sz w:val="24"/>
          <w:szCs w:val="24"/>
        </w:rPr>
        <w:t>therefore,</w:t>
      </w:r>
      <w:r w:rsidR="00276E9A" w:rsidRPr="00276E9A">
        <w:rPr>
          <w:rFonts w:ascii="Century" w:hAnsi="Century"/>
          <w:sz w:val="24"/>
          <w:szCs w:val="24"/>
        </w:rPr>
        <w:t xml:space="preserve"> the Act does not apply.</w:t>
      </w:r>
    </w:p>
    <w:p w:rsidR="00A823EC" w:rsidRPr="00392187" w:rsidRDefault="00A823EC" w:rsidP="00276E9A">
      <w:pPr>
        <w:spacing w:line="480" w:lineRule="auto"/>
        <w:jc w:val="both"/>
        <w:rPr>
          <w:rFonts w:ascii="Century" w:hAnsi="Century"/>
          <w:sz w:val="24"/>
          <w:szCs w:val="24"/>
        </w:rPr>
      </w:pPr>
      <w:r w:rsidRPr="00392187">
        <w:rPr>
          <w:rFonts w:ascii="Century" w:hAnsi="Century"/>
          <w:sz w:val="24"/>
          <w:szCs w:val="24"/>
        </w:rPr>
        <w:tab/>
      </w:r>
      <w:r w:rsidRPr="00392187">
        <w:rPr>
          <w:rFonts w:ascii="Century" w:hAnsi="Century"/>
          <w:b/>
          <w:bCs/>
          <w:sz w:val="24"/>
          <w:szCs w:val="24"/>
        </w:rPr>
        <w:t>WHEREFORE</w:t>
      </w:r>
      <w:r w:rsidRPr="00392187">
        <w:rPr>
          <w:rFonts w:ascii="Century" w:hAnsi="Century"/>
          <w:sz w:val="24"/>
          <w:szCs w:val="24"/>
        </w:rPr>
        <w:t xml:space="preserve">, the Court does </w:t>
      </w:r>
      <w:r w:rsidRPr="00392187">
        <w:rPr>
          <w:rFonts w:ascii="Century" w:hAnsi="Century"/>
          <w:b/>
          <w:bCs/>
          <w:sz w:val="24"/>
          <w:szCs w:val="24"/>
        </w:rPr>
        <w:t>ORDER</w:t>
      </w:r>
      <w:r w:rsidRPr="00392187">
        <w:rPr>
          <w:rFonts w:ascii="Century" w:hAnsi="Century"/>
          <w:sz w:val="24"/>
          <w:szCs w:val="24"/>
        </w:rPr>
        <w:t xml:space="preserve"> and </w:t>
      </w:r>
      <w:r w:rsidRPr="00392187">
        <w:rPr>
          <w:rFonts w:ascii="Century" w:hAnsi="Century"/>
          <w:b/>
          <w:bCs/>
          <w:sz w:val="24"/>
          <w:szCs w:val="24"/>
        </w:rPr>
        <w:t>ADJUDGE</w:t>
      </w:r>
      <w:r w:rsidRPr="00392187">
        <w:rPr>
          <w:rFonts w:ascii="Century" w:hAnsi="Century"/>
          <w:sz w:val="24"/>
          <w:szCs w:val="24"/>
        </w:rPr>
        <w:t xml:space="preserve"> as follows:</w:t>
      </w:r>
    </w:p>
    <w:p w:rsidR="00276E9A" w:rsidRDefault="00A823EC" w:rsidP="00276E9A">
      <w:pPr>
        <w:pStyle w:val="ListParagraph"/>
        <w:numPr>
          <w:ilvl w:val="0"/>
          <w:numId w:val="2"/>
        </w:numPr>
        <w:tabs>
          <w:tab w:val="left" w:pos="720"/>
          <w:tab w:val="left" w:pos="1440"/>
        </w:tabs>
        <w:spacing w:line="480" w:lineRule="auto"/>
        <w:jc w:val="both"/>
        <w:rPr>
          <w:rFonts w:ascii="Century" w:hAnsi="Century"/>
          <w:sz w:val="24"/>
          <w:szCs w:val="24"/>
        </w:rPr>
      </w:pPr>
      <w:r w:rsidRPr="005456EB">
        <w:rPr>
          <w:rFonts w:ascii="Century" w:hAnsi="Century"/>
          <w:sz w:val="24"/>
          <w:szCs w:val="24"/>
        </w:rPr>
        <w:t xml:space="preserve">The Petition of </w:t>
      </w:r>
      <w:r w:rsidR="00276E9A">
        <w:rPr>
          <w:rFonts w:ascii="Century" w:hAnsi="Century"/>
          <w:sz w:val="24"/>
          <w:szCs w:val="24"/>
        </w:rPr>
        <w:t xml:space="preserve">BBB </w:t>
      </w:r>
      <w:r w:rsidR="007D67DB">
        <w:rPr>
          <w:rFonts w:ascii="Century" w:hAnsi="Century"/>
          <w:sz w:val="24"/>
          <w:szCs w:val="24"/>
        </w:rPr>
        <w:t xml:space="preserve">and </w:t>
      </w:r>
      <w:r w:rsidR="00276E9A">
        <w:rPr>
          <w:rFonts w:ascii="Century" w:hAnsi="Century"/>
          <w:sz w:val="24"/>
          <w:szCs w:val="24"/>
        </w:rPr>
        <w:t>CCB</w:t>
      </w:r>
      <w:r w:rsidRPr="005456EB">
        <w:rPr>
          <w:rFonts w:ascii="Century" w:hAnsi="Century"/>
          <w:sz w:val="24"/>
          <w:szCs w:val="24"/>
        </w:rPr>
        <w:t>, for the adoptio</w:t>
      </w:r>
      <w:r w:rsidR="00276E9A">
        <w:rPr>
          <w:rFonts w:ascii="Century" w:hAnsi="Century"/>
          <w:sz w:val="24"/>
          <w:szCs w:val="24"/>
        </w:rPr>
        <w:t>n of the minor child herein, is</w:t>
      </w:r>
    </w:p>
    <w:p w:rsidR="00A823EC" w:rsidRPr="00276E9A" w:rsidRDefault="00A823EC" w:rsidP="00276E9A">
      <w:pPr>
        <w:tabs>
          <w:tab w:val="left" w:pos="720"/>
          <w:tab w:val="left" w:pos="1440"/>
        </w:tabs>
        <w:spacing w:line="480" w:lineRule="auto"/>
        <w:ind w:left="360"/>
        <w:jc w:val="both"/>
        <w:rPr>
          <w:rFonts w:ascii="Century" w:hAnsi="Century"/>
          <w:sz w:val="24"/>
          <w:szCs w:val="24"/>
        </w:rPr>
      </w:pPr>
      <w:r w:rsidRPr="00276E9A">
        <w:rPr>
          <w:rFonts w:ascii="Century" w:hAnsi="Century"/>
          <w:sz w:val="24"/>
          <w:szCs w:val="24"/>
        </w:rPr>
        <w:t xml:space="preserve">hereby </w:t>
      </w:r>
      <w:r w:rsidRPr="00276E9A">
        <w:rPr>
          <w:rFonts w:ascii="Century" w:hAnsi="Century"/>
          <w:b/>
          <w:bCs/>
          <w:sz w:val="24"/>
          <w:szCs w:val="24"/>
        </w:rPr>
        <w:t>GRANTED</w:t>
      </w:r>
      <w:r w:rsidRPr="00276E9A">
        <w:rPr>
          <w:rFonts w:ascii="Century" w:hAnsi="Century"/>
          <w:sz w:val="24"/>
          <w:szCs w:val="24"/>
        </w:rPr>
        <w:t xml:space="preserve">. </w:t>
      </w:r>
    </w:p>
    <w:p w:rsidR="00276E9A" w:rsidRDefault="00A823EC" w:rsidP="00276E9A">
      <w:pPr>
        <w:pStyle w:val="ListParagraph"/>
        <w:numPr>
          <w:ilvl w:val="0"/>
          <w:numId w:val="2"/>
        </w:numPr>
        <w:tabs>
          <w:tab w:val="left" w:pos="720"/>
          <w:tab w:val="left" w:pos="1440"/>
        </w:tabs>
        <w:spacing w:line="480" w:lineRule="auto"/>
        <w:jc w:val="both"/>
        <w:rPr>
          <w:rFonts w:ascii="Century" w:hAnsi="Century"/>
          <w:sz w:val="24"/>
          <w:szCs w:val="24"/>
        </w:rPr>
      </w:pPr>
      <w:r w:rsidRPr="005456EB">
        <w:rPr>
          <w:rFonts w:ascii="Century" w:hAnsi="Century"/>
          <w:sz w:val="24"/>
          <w:szCs w:val="24"/>
        </w:rPr>
        <w:t>The rights, duties, privileges, and r</w:t>
      </w:r>
      <w:r w:rsidR="00EC3EA2">
        <w:rPr>
          <w:rFonts w:ascii="Century" w:hAnsi="Century"/>
          <w:sz w:val="24"/>
          <w:szCs w:val="24"/>
        </w:rPr>
        <w:t xml:space="preserve">elations between the child and </w:t>
      </w:r>
      <w:r w:rsidR="00276E9A">
        <w:rPr>
          <w:rFonts w:ascii="Century" w:hAnsi="Century"/>
          <w:sz w:val="24"/>
          <w:szCs w:val="24"/>
        </w:rPr>
        <w:t>Petitioner,</w:t>
      </w:r>
    </w:p>
    <w:p w:rsidR="00A823EC" w:rsidRPr="00276E9A" w:rsidRDefault="00276E9A" w:rsidP="00276E9A">
      <w:pPr>
        <w:tabs>
          <w:tab w:val="left" w:pos="720"/>
          <w:tab w:val="left" w:pos="1440"/>
        </w:tabs>
        <w:spacing w:line="480" w:lineRule="auto"/>
        <w:ind w:left="360"/>
        <w:jc w:val="both"/>
        <w:rPr>
          <w:rFonts w:ascii="Century" w:hAnsi="Century"/>
          <w:sz w:val="24"/>
          <w:szCs w:val="24"/>
        </w:rPr>
      </w:pPr>
      <w:r w:rsidRPr="00276E9A">
        <w:rPr>
          <w:rFonts w:ascii="Century" w:hAnsi="Century"/>
          <w:sz w:val="24"/>
          <w:szCs w:val="24"/>
        </w:rPr>
        <w:lastRenderedPageBreak/>
        <w:t>BBB</w:t>
      </w:r>
      <w:r w:rsidR="00A823EC" w:rsidRPr="00276E9A">
        <w:rPr>
          <w:rFonts w:ascii="Century" w:hAnsi="Century"/>
          <w:sz w:val="24"/>
          <w:szCs w:val="24"/>
        </w:rPr>
        <w:t>, shall henceforth in all respects be the same, including the rights of inheritance, as if</w:t>
      </w:r>
      <w:r w:rsidR="00A04083" w:rsidRPr="00276E9A">
        <w:rPr>
          <w:rFonts w:ascii="Century" w:hAnsi="Century"/>
          <w:sz w:val="24"/>
          <w:szCs w:val="24"/>
        </w:rPr>
        <w:t xml:space="preserve"> the child had been born to the</w:t>
      </w:r>
      <w:r w:rsidR="00A823EC" w:rsidRPr="00276E9A">
        <w:rPr>
          <w:rFonts w:ascii="Century" w:hAnsi="Century"/>
          <w:sz w:val="24"/>
          <w:szCs w:val="24"/>
        </w:rPr>
        <w:t xml:space="preserve"> adopting parent.</w:t>
      </w:r>
    </w:p>
    <w:p w:rsidR="00276E9A" w:rsidRDefault="00A823EC" w:rsidP="00276E9A">
      <w:pPr>
        <w:pStyle w:val="ListParagraph"/>
        <w:numPr>
          <w:ilvl w:val="0"/>
          <w:numId w:val="2"/>
        </w:numPr>
        <w:spacing w:line="480" w:lineRule="auto"/>
        <w:jc w:val="both"/>
        <w:rPr>
          <w:rFonts w:ascii="Century" w:hAnsi="Century"/>
          <w:sz w:val="24"/>
          <w:szCs w:val="24"/>
        </w:rPr>
      </w:pPr>
      <w:r w:rsidRPr="005456EB">
        <w:rPr>
          <w:rFonts w:ascii="Century" w:hAnsi="Century"/>
          <w:sz w:val="24"/>
          <w:szCs w:val="24"/>
        </w:rPr>
        <w:t>A name change has</w:t>
      </w:r>
      <w:r w:rsidR="007D67DB">
        <w:rPr>
          <w:rFonts w:ascii="Century" w:hAnsi="Century"/>
          <w:sz w:val="24"/>
          <w:szCs w:val="24"/>
        </w:rPr>
        <w:t xml:space="preserve"> </w:t>
      </w:r>
      <w:r w:rsidRPr="005456EB">
        <w:rPr>
          <w:rFonts w:ascii="Century" w:hAnsi="Century"/>
          <w:sz w:val="24"/>
          <w:szCs w:val="24"/>
        </w:rPr>
        <w:t xml:space="preserve">been sought; therefore, the child’s name shall </w:t>
      </w:r>
      <w:r w:rsidR="00276E9A">
        <w:rPr>
          <w:rFonts w:ascii="Century" w:hAnsi="Century"/>
          <w:sz w:val="24"/>
          <w:szCs w:val="24"/>
        </w:rPr>
        <w:t>be changed</w:t>
      </w:r>
    </w:p>
    <w:p w:rsidR="00A823EC" w:rsidRPr="00276E9A" w:rsidRDefault="00A04083" w:rsidP="00276E9A">
      <w:pPr>
        <w:spacing w:line="480" w:lineRule="auto"/>
        <w:ind w:left="360"/>
        <w:jc w:val="both"/>
        <w:rPr>
          <w:rFonts w:ascii="Century" w:hAnsi="Century"/>
          <w:sz w:val="24"/>
          <w:szCs w:val="24"/>
        </w:rPr>
      </w:pPr>
      <w:r w:rsidRPr="00276E9A">
        <w:rPr>
          <w:rFonts w:ascii="Century" w:hAnsi="Century"/>
          <w:sz w:val="24"/>
          <w:szCs w:val="24"/>
        </w:rPr>
        <w:t xml:space="preserve">to </w:t>
      </w:r>
      <w:r w:rsidR="00276E9A" w:rsidRPr="00276E9A">
        <w:rPr>
          <w:rFonts w:ascii="Century" w:hAnsi="Century"/>
          <w:sz w:val="24"/>
          <w:szCs w:val="24"/>
        </w:rPr>
        <w:t>AAB</w:t>
      </w:r>
      <w:r w:rsidR="007D67DB" w:rsidRPr="00276E9A">
        <w:rPr>
          <w:rFonts w:ascii="Century" w:hAnsi="Century"/>
          <w:sz w:val="24"/>
          <w:szCs w:val="24"/>
        </w:rPr>
        <w:t>.</w:t>
      </w:r>
    </w:p>
    <w:p w:rsidR="00A823EC" w:rsidRPr="00894E06" w:rsidRDefault="00A823EC" w:rsidP="00276E9A">
      <w:pPr>
        <w:pStyle w:val="ListParagraph"/>
        <w:numPr>
          <w:ilvl w:val="0"/>
          <w:numId w:val="2"/>
        </w:numPr>
        <w:tabs>
          <w:tab w:val="left" w:pos="720"/>
          <w:tab w:val="left" w:pos="1440"/>
        </w:tabs>
        <w:spacing w:line="480" w:lineRule="auto"/>
        <w:jc w:val="both"/>
        <w:rPr>
          <w:rFonts w:ascii="Century" w:hAnsi="Century"/>
          <w:sz w:val="24"/>
          <w:szCs w:val="24"/>
        </w:rPr>
      </w:pPr>
      <w:r w:rsidRPr="00894E06">
        <w:rPr>
          <w:rFonts w:ascii="Century" w:hAnsi="Century"/>
          <w:sz w:val="24"/>
          <w:szCs w:val="24"/>
        </w:rPr>
        <w:t>Th</w:t>
      </w:r>
      <w:r w:rsidR="00894E06" w:rsidRPr="00894E06">
        <w:rPr>
          <w:rFonts w:ascii="Century" w:hAnsi="Century"/>
          <w:sz w:val="24"/>
          <w:szCs w:val="24"/>
        </w:rPr>
        <w:t xml:space="preserve">is file shall be sealed </w:t>
      </w:r>
      <w:r w:rsidRPr="00894E06">
        <w:rPr>
          <w:rFonts w:ascii="Century" w:hAnsi="Century"/>
          <w:sz w:val="24"/>
          <w:szCs w:val="24"/>
        </w:rPr>
        <w:t xml:space="preserve">and only opened upon Court order. </w:t>
      </w:r>
    </w:p>
    <w:p w:rsidR="00276E9A" w:rsidRDefault="00A823EC" w:rsidP="00276E9A">
      <w:pPr>
        <w:pStyle w:val="ListParagraph"/>
        <w:numPr>
          <w:ilvl w:val="0"/>
          <w:numId w:val="2"/>
        </w:numPr>
        <w:tabs>
          <w:tab w:val="left" w:pos="720"/>
          <w:tab w:val="left" w:pos="1440"/>
        </w:tabs>
        <w:spacing w:line="480" w:lineRule="auto"/>
        <w:jc w:val="both"/>
        <w:rPr>
          <w:rFonts w:ascii="Century" w:hAnsi="Century"/>
          <w:sz w:val="24"/>
          <w:szCs w:val="24"/>
        </w:rPr>
      </w:pPr>
      <w:r w:rsidRPr="005456EB">
        <w:rPr>
          <w:rFonts w:ascii="Century" w:hAnsi="Century"/>
          <w:sz w:val="24"/>
          <w:szCs w:val="24"/>
        </w:rPr>
        <w:t xml:space="preserve">There being nothing further before the Court, </w:t>
      </w:r>
      <w:r w:rsidR="00276E9A">
        <w:rPr>
          <w:rFonts w:ascii="Century" w:hAnsi="Century"/>
          <w:sz w:val="24"/>
          <w:szCs w:val="24"/>
        </w:rPr>
        <w:t>this matter is ordered stricken</w:t>
      </w:r>
    </w:p>
    <w:p w:rsidR="00A823EC" w:rsidRPr="00276E9A" w:rsidRDefault="00A823EC" w:rsidP="00276E9A">
      <w:pPr>
        <w:tabs>
          <w:tab w:val="left" w:pos="720"/>
          <w:tab w:val="left" w:pos="1440"/>
        </w:tabs>
        <w:spacing w:line="480" w:lineRule="auto"/>
        <w:ind w:left="360"/>
        <w:jc w:val="both"/>
        <w:rPr>
          <w:rFonts w:ascii="Century" w:hAnsi="Century"/>
          <w:sz w:val="24"/>
          <w:szCs w:val="24"/>
        </w:rPr>
      </w:pPr>
      <w:r w:rsidRPr="00276E9A">
        <w:rPr>
          <w:rFonts w:ascii="Century" w:hAnsi="Century"/>
          <w:sz w:val="24"/>
          <w:szCs w:val="24"/>
        </w:rPr>
        <w:t xml:space="preserve">from the docket.  </w:t>
      </w:r>
    </w:p>
    <w:p w:rsidR="00276E9A" w:rsidRDefault="00A823EC" w:rsidP="00276E9A">
      <w:pPr>
        <w:pStyle w:val="ListParagraph"/>
        <w:numPr>
          <w:ilvl w:val="0"/>
          <w:numId w:val="2"/>
        </w:numPr>
        <w:tabs>
          <w:tab w:val="left" w:pos="720"/>
          <w:tab w:val="left" w:pos="1440"/>
        </w:tabs>
        <w:spacing w:line="480" w:lineRule="auto"/>
        <w:jc w:val="both"/>
        <w:rPr>
          <w:rFonts w:ascii="Century" w:hAnsi="Century"/>
          <w:sz w:val="24"/>
          <w:szCs w:val="24"/>
        </w:rPr>
      </w:pPr>
      <w:r w:rsidRPr="005456EB">
        <w:rPr>
          <w:rFonts w:ascii="Century" w:hAnsi="Century"/>
          <w:sz w:val="24"/>
          <w:szCs w:val="24"/>
        </w:rPr>
        <w:t>The Clerk of the Circuit Court shall mail certif</w:t>
      </w:r>
      <w:r w:rsidR="00276E9A">
        <w:rPr>
          <w:rFonts w:ascii="Century" w:hAnsi="Century"/>
          <w:sz w:val="24"/>
          <w:szCs w:val="24"/>
        </w:rPr>
        <w:t>ied copies of this Order to the</w:t>
      </w:r>
    </w:p>
    <w:p w:rsidR="00A823EC" w:rsidRPr="00276E9A" w:rsidRDefault="00A823EC" w:rsidP="00276E9A">
      <w:pPr>
        <w:tabs>
          <w:tab w:val="left" w:pos="720"/>
          <w:tab w:val="left" w:pos="1440"/>
        </w:tabs>
        <w:spacing w:line="480" w:lineRule="auto"/>
        <w:ind w:left="360"/>
        <w:jc w:val="both"/>
        <w:rPr>
          <w:rFonts w:ascii="Century" w:hAnsi="Century"/>
          <w:sz w:val="24"/>
          <w:szCs w:val="24"/>
        </w:rPr>
      </w:pPr>
      <w:r w:rsidRPr="00276E9A">
        <w:rPr>
          <w:rFonts w:ascii="Century" w:hAnsi="Century"/>
          <w:sz w:val="24"/>
          <w:szCs w:val="24"/>
        </w:rPr>
        <w:t>following:</w:t>
      </w:r>
    </w:p>
    <w:p w:rsidR="00276E9A" w:rsidRPr="005456EB" w:rsidRDefault="00276E9A" w:rsidP="00276E9A">
      <w:pPr>
        <w:pStyle w:val="ListParagraph"/>
        <w:tabs>
          <w:tab w:val="left" w:pos="720"/>
          <w:tab w:val="left" w:pos="1440"/>
        </w:tabs>
        <w:spacing w:line="480" w:lineRule="auto"/>
        <w:jc w:val="both"/>
        <w:rPr>
          <w:rFonts w:ascii="Century" w:hAnsi="Century"/>
          <w:sz w:val="24"/>
          <w:szCs w:val="24"/>
        </w:rPr>
      </w:pPr>
      <w:r>
        <w:rPr>
          <w:rFonts w:ascii="Century" w:hAnsi="Century"/>
          <w:sz w:val="24"/>
          <w:szCs w:val="24"/>
        </w:rPr>
        <w:t>[List of people to receive copies]</w:t>
      </w:r>
    </w:p>
    <w:p w:rsidR="00A823EC" w:rsidRDefault="00A823EC" w:rsidP="00894E06">
      <w:pPr>
        <w:tabs>
          <w:tab w:val="left" w:pos="720"/>
          <w:tab w:val="left" w:pos="1440"/>
          <w:tab w:val="left" w:pos="2160"/>
          <w:tab w:val="left" w:pos="2880"/>
          <w:tab w:val="left" w:pos="3600"/>
          <w:tab w:val="left" w:pos="4320"/>
          <w:tab w:val="left" w:pos="5040"/>
          <w:tab w:val="left" w:pos="5760"/>
        </w:tabs>
        <w:ind w:left="5760" w:hanging="5760"/>
        <w:jc w:val="both"/>
        <w:rPr>
          <w:rFonts w:ascii="Century" w:hAnsi="Century"/>
          <w:sz w:val="24"/>
          <w:szCs w:val="24"/>
        </w:rPr>
      </w:pPr>
      <w:r>
        <w:rPr>
          <w:rFonts w:ascii="Century" w:hAnsi="Century"/>
          <w:sz w:val="24"/>
          <w:szCs w:val="24"/>
        </w:rPr>
        <w:tab/>
      </w:r>
      <w:r>
        <w:rPr>
          <w:rFonts w:ascii="Century" w:hAnsi="Century"/>
          <w:sz w:val="24"/>
          <w:szCs w:val="24"/>
        </w:rPr>
        <w:tab/>
      </w:r>
    </w:p>
    <w:p w:rsidR="00957928" w:rsidRPr="00957928" w:rsidRDefault="00A823EC" w:rsidP="00BF0B01">
      <w:pPr>
        <w:tabs>
          <w:tab w:val="left" w:pos="720"/>
          <w:tab w:val="left" w:pos="1440"/>
          <w:tab w:val="left" w:pos="2160"/>
          <w:tab w:val="left" w:pos="2880"/>
          <w:tab w:val="left" w:pos="3600"/>
          <w:tab w:val="left" w:pos="4320"/>
          <w:tab w:val="left" w:pos="5040"/>
          <w:tab w:val="left" w:pos="5760"/>
        </w:tabs>
        <w:spacing w:line="480" w:lineRule="auto"/>
        <w:ind w:left="5760" w:hanging="5760"/>
        <w:jc w:val="both"/>
        <w:rPr>
          <w:rFonts w:ascii="Century" w:hAnsi="Century"/>
          <w:sz w:val="24"/>
          <w:szCs w:val="24"/>
        </w:rPr>
      </w:pPr>
      <w:r w:rsidRPr="00392187">
        <w:rPr>
          <w:rFonts w:ascii="Century" w:hAnsi="Century"/>
          <w:sz w:val="24"/>
          <w:szCs w:val="24"/>
        </w:rPr>
        <w:tab/>
      </w:r>
      <w:r w:rsidRPr="00392187">
        <w:rPr>
          <w:rFonts w:ascii="Century" w:hAnsi="Century"/>
          <w:sz w:val="24"/>
          <w:szCs w:val="24"/>
        </w:rPr>
        <w:tab/>
      </w:r>
    </w:p>
    <w:p w:rsidR="00A823EC" w:rsidRPr="00392187" w:rsidRDefault="00A823EC" w:rsidP="00957928">
      <w:pPr>
        <w:spacing w:line="480" w:lineRule="auto"/>
        <w:jc w:val="both"/>
        <w:rPr>
          <w:rFonts w:ascii="Century" w:hAnsi="Century"/>
          <w:sz w:val="24"/>
          <w:szCs w:val="24"/>
        </w:rPr>
      </w:pPr>
      <w:r w:rsidRPr="00392187">
        <w:rPr>
          <w:rFonts w:ascii="Century" w:hAnsi="Century"/>
          <w:sz w:val="24"/>
          <w:szCs w:val="24"/>
        </w:rPr>
        <w:t>Entered this _</w:t>
      </w:r>
      <w:r w:rsidR="00957928">
        <w:rPr>
          <w:rFonts w:ascii="Century" w:hAnsi="Century"/>
          <w:sz w:val="24"/>
          <w:szCs w:val="24"/>
        </w:rPr>
        <w:t>__</w:t>
      </w:r>
      <w:r w:rsidRPr="00392187">
        <w:rPr>
          <w:rFonts w:ascii="Century" w:hAnsi="Century"/>
          <w:sz w:val="24"/>
          <w:szCs w:val="24"/>
        </w:rPr>
        <w:t>_</w:t>
      </w:r>
      <w:r>
        <w:rPr>
          <w:rFonts w:ascii="Century" w:hAnsi="Century"/>
          <w:sz w:val="24"/>
          <w:szCs w:val="24"/>
        </w:rPr>
        <w:t>___day of _____________</w:t>
      </w:r>
      <w:r w:rsidR="00957928">
        <w:rPr>
          <w:rFonts w:ascii="Century" w:hAnsi="Century"/>
          <w:sz w:val="24"/>
          <w:szCs w:val="24"/>
        </w:rPr>
        <w:t>____</w:t>
      </w:r>
      <w:r w:rsidR="00276E9A">
        <w:rPr>
          <w:rFonts w:ascii="Century" w:hAnsi="Century"/>
          <w:sz w:val="24"/>
          <w:szCs w:val="24"/>
        </w:rPr>
        <w:t>______, 20____</w:t>
      </w:r>
      <w:r w:rsidR="00894E06">
        <w:rPr>
          <w:rFonts w:ascii="Century" w:hAnsi="Century"/>
          <w:sz w:val="24"/>
          <w:szCs w:val="24"/>
        </w:rPr>
        <w:t>.</w:t>
      </w:r>
      <w:r w:rsidRPr="00392187">
        <w:rPr>
          <w:rFonts w:ascii="Century" w:hAnsi="Century"/>
          <w:sz w:val="24"/>
          <w:szCs w:val="24"/>
        </w:rPr>
        <w:tab/>
      </w:r>
      <w:r w:rsidRPr="00392187">
        <w:rPr>
          <w:rFonts w:ascii="Century" w:hAnsi="Century"/>
          <w:sz w:val="24"/>
          <w:szCs w:val="24"/>
        </w:rPr>
        <w:tab/>
      </w:r>
    </w:p>
    <w:p w:rsidR="00A823EC" w:rsidRPr="00392187" w:rsidRDefault="00A823EC" w:rsidP="00957928">
      <w:pPr>
        <w:spacing w:line="480" w:lineRule="auto"/>
        <w:jc w:val="both"/>
        <w:rPr>
          <w:rFonts w:ascii="Century" w:hAnsi="Century"/>
          <w:sz w:val="24"/>
          <w:szCs w:val="24"/>
        </w:rPr>
      </w:pPr>
      <w:r w:rsidRPr="00392187">
        <w:rPr>
          <w:rFonts w:ascii="Century" w:hAnsi="Century"/>
          <w:sz w:val="24"/>
          <w:szCs w:val="24"/>
        </w:rPr>
        <w:tab/>
      </w:r>
      <w:r w:rsidRPr="00392187">
        <w:rPr>
          <w:rFonts w:ascii="Century" w:hAnsi="Century"/>
          <w:sz w:val="24"/>
          <w:szCs w:val="24"/>
        </w:rPr>
        <w:tab/>
      </w:r>
    </w:p>
    <w:p w:rsidR="00A823EC" w:rsidRDefault="00A823EC" w:rsidP="00957928">
      <w:pPr>
        <w:spacing w:line="480" w:lineRule="auto"/>
        <w:jc w:val="both"/>
        <w:rPr>
          <w:rFonts w:ascii="Century" w:hAnsi="Century"/>
          <w:sz w:val="24"/>
          <w:szCs w:val="24"/>
        </w:rPr>
      </w:pPr>
      <w:r w:rsidRPr="00392187">
        <w:rPr>
          <w:rFonts w:ascii="Century" w:hAnsi="Century"/>
          <w:sz w:val="24"/>
          <w:szCs w:val="24"/>
        </w:rPr>
        <w:tab/>
      </w:r>
      <w:r w:rsidRPr="00392187">
        <w:rPr>
          <w:rFonts w:ascii="Century" w:hAnsi="Century"/>
          <w:sz w:val="24"/>
          <w:szCs w:val="24"/>
        </w:rPr>
        <w:tab/>
      </w:r>
      <w:r w:rsidRPr="00392187">
        <w:rPr>
          <w:rFonts w:ascii="Century" w:hAnsi="Century"/>
          <w:sz w:val="24"/>
          <w:szCs w:val="24"/>
        </w:rPr>
        <w:tab/>
      </w:r>
      <w:r w:rsidRPr="00392187">
        <w:rPr>
          <w:rFonts w:ascii="Century" w:hAnsi="Century"/>
          <w:sz w:val="24"/>
          <w:szCs w:val="24"/>
        </w:rPr>
        <w:tab/>
      </w:r>
      <w:r w:rsidRPr="00392187">
        <w:rPr>
          <w:rFonts w:ascii="Century" w:hAnsi="Century"/>
          <w:sz w:val="24"/>
          <w:szCs w:val="24"/>
        </w:rPr>
        <w:tab/>
      </w:r>
      <w:r w:rsidR="00957928">
        <w:rPr>
          <w:rFonts w:ascii="Century" w:hAnsi="Century"/>
          <w:sz w:val="24"/>
          <w:szCs w:val="24"/>
        </w:rPr>
        <w:tab/>
      </w:r>
      <w:r w:rsidRPr="00392187">
        <w:rPr>
          <w:rFonts w:ascii="Century" w:hAnsi="Century"/>
          <w:sz w:val="24"/>
          <w:szCs w:val="24"/>
        </w:rPr>
        <w:t>__________________________________</w:t>
      </w:r>
      <w:r w:rsidR="00957928">
        <w:rPr>
          <w:rFonts w:ascii="Century" w:hAnsi="Century"/>
          <w:sz w:val="24"/>
          <w:szCs w:val="24"/>
        </w:rPr>
        <w:t>________</w:t>
      </w:r>
    </w:p>
    <w:p w:rsidR="00894E06" w:rsidRDefault="00894E06" w:rsidP="00894E06">
      <w:pPr>
        <w:jc w:val="right"/>
        <w:rPr>
          <w:rFonts w:ascii="Century" w:hAnsi="Century"/>
          <w:sz w:val="24"/>
          <w:szCs w:val="24"/>
        </w:rPr>
      </w:pPr>
      <w:r>
        <w:rPr>
          <w:rFonts w:ascii="Century" w:hAnsi="Century"/>
          <w:sz w:val="24"/>
          <w:szCs w:val="24"/>
        </w:rPr>
        <w:t xml:space="preserve">Judge </w:t>
      </w:r>
      <w:r w:rsidR="00276E9A">
        <w:rPr>
          <w:rFonts w:ascii="Century" w:hAnsi="Century"/>
          <w:sz w:val="24"/>
          <w:szCs w:val="24"/>
        </w:rPr>
        <w:t>_______________________________</w:t>
      </w:r>
    </w:p>
    <w:p w:rsidR="00957928" w:rsidRPr="00392187" w:rsidRDefault="00894E06" w:rsidP="000D4ADC">
      <w:pPr>
        <w:ind w:left="5760" w:firstLine="720"/>
        <w:jc w:val="right"/>
        <w:rPr>
          <w:rFonts w:ascii="Century" w:hAnsi="Century"/>
          <w:sz w:val="24"/>
          <w:szCs w:val="24"/>
        </w:rPr>
      </w:pPr>
      <w:r>
        <w:rPr>
          <w:rFonts w:ascii="Century" w:hAnsi="Century"/>
          <w:sz w:val="24"/>
          <w:szCs w:val="24"/>
        </w:rPr>
        <w:t xml:space="preserve">Circuit Court Judge </w:t>
      </w:r>
      <w:r w:rsidR="00A823EC" w:rsidRPr="00392187">
        <w:rPr>
          <w:rFonts w:ascii="Century" w:hAnsi="Century"/>
          <w:sz w:val="24"/>
          <w:szCs w:val="24"/>
        </w:rPr>
        <w:tab/>
      </w:r>
      <w:r w:rsidR="00A823EC" w:rsidRPr="00392187">
        <w:rPr>
          <w:rFonts w:ascii="Century" w:hAnsi="Century"/>
          <w:sz w:val="24"/>
          <w:szCs w:val="24"/>
        </w:rPr>
        <w:tab/>
      </w:r>
      <w:r w:rsidR="00A823EC" w:rsidRPr="00392187">
        <w:rPr>
          <w:rFonts w:ascii="Century" w:hAnsi="Century"/>
          <w:sz w:val="24"/>
          <w:szCs w:val="24"/>
        </w:rPr>
        <w:tab/>
      </w:r>
      <w:r w:rsidR="00A823EC" w:rsidRPr="00392187">
        <w:rPr>
          <w:rFonts w:ascii="Century" w:hAnsi="Century"/>
          <w:sz w:val="24"/>
          <w:szCs w:val="24"/>
        </w:rPr>
        <w:tab/>
      </w:r>
      <w:r w:rsidR="00A823EC" w:rsidRPr="00392187">
        <w:rPr>
          <w:rFonts w:ascii="Century" w:hAnsi="Century"/>
          <w:sz w:val="24"/>
          <w:szCs w:val="24"/>
        </w:rPr>
        <w:tab/>
      </w:r>
    </w:p>
    <w:p w:rsidR="00A823EC" w:rsidRPr="00957928" w:rsidRDefault="00A823EC" w:rsidP="00957928">
      <w:pPr>
        <w:spacing w:line="480" w:lineRule="auto"/>
        <w:rPr>
          <w:rFonts w:ascii="Century" w:hAnsi="Century"/>
          <w:sz w:val="22"/>
          <w:szCs w:val="22"/>
        </w:rPr>
      </w:pPr>
      <w:r w:rsidRPr="00957928">
        <w:rPr>
          <w:rFonts w:ascii="Century" w:hAnsi="Century"/>
          <w:sz w:val="22"/>
          <w:szCs w:val="22"/>
        </w:rPr>
        <w:t>Prepared by:</w:t>
      </w:r>
    </w:p>
    <w:p w:rsidR="00A823EC" w:rsidRPr="00957928" w:rsidRDefault="00A823EC" w:rsidP="00957928">
      <w:pPr>
        <w:spacing w:line="480" w:lineRule="auto"/>
        <w:jc w:val="both"/>
        <w:rPr>
          <w:rFonts w:ascii="Century" w:hAnsi="Century"/>
          <w:sz w:val="22"/>
          <w:szCs w:val="22"/>
        </w:rPr>
      </w:pPr>
      <w:r w:rsidRPr="00957928">
        <w:rPr>
          <w:rFonts w:ascii="Century" w:hAnsi="Century"/>
          <w:sz w:val="22"/>
          <w:szCs w:val="22"/>
        </w:rPr>
        <w:t>_______________________________________________</w:t>
      </w:r>
    </w:p>
    <w:p w:rsidR="007D2412" w:rsidRPr="00957928" w:rsidRDefault="00276E9A" w:rsidP="00957928">
      <w:pPr>
        <w:jc w:val="both"/>
        <w:rPr>
          <w:rFonts w:ascii="Century" w:hAnsi="Century"/>
          <w:sz w:val="22"/>
          <w:szCs w:val="22"/>
          <w:highlight w:val="yellow"/>
        </w:rPr>
      </w:pPr>
      <w:r>
        <w:rPr>
          <w:rFonts w:ascii="Century" w:hAnsi="Century"/>
          <w:sz w:val="22"/>
          <w:szCs w:val="22"/>
        </w:rPr>
        <w:t>Atty Lawyer, Esq.</w:t>
      </w:r>
    </w:p>
    <w:sectPr w:rsidR="007D2412" w:rsidRPr="00957928" w:rsidSect="002C0BD7">
      <w:footerReference w:type="default" r:id="rId9"/>
      <w:footerReference w:type="first" r:id="rId10"/>
      <w:type w:val="continuous"/>
      <w:pgSz w:w="12240" w:h="15840"/>
      <w:pgMar w:top="1152" w:right="1440" w:bottom="1152" w:left="1440" w:header="144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9B4" w:rsidRDefault="00A679B4">
      <w:r>
        <w:separator/>
      </w:r>
    </w:p>
  </w:endnote>
  <w:endnote w:type="continuationSeparator" w:id="0">
    <w:p w:rsidR="00A679B4" w:rsidRDefault="00A6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73930"/>
      <w:docPartObj>
        <w:docPartGallery w:val="Page Numbers (Bottom of Page)"/>
        <w:docPartUnique/>
      </w:docPartObj>
    </w:sdtPr>
    <w:sdtEndPr>
      <w:rPr>
        <w:rFonts w:ascii="Century" w:hAnsi="Century"/>
        <w:noProof/>
      </w:rPr>
    </w:sdtEndPr>
    <w:sdtContent>
      <w:p w:rsidR="00A04083" w:rsidRPr="002C0BD7" w:rsidRDefault="00A04083">
        <w:pPr>
          <w:pStyle w:val="Footer"/>
          <w:jc w:val="center"/>
          <w:rPr>
            <w:rFonts w:ascii="Century" w:hAnsi="Century"/>
          </w:rPr>
        </w:pPr>
        <w:r w:rsidRPr="002C0BD7">
          <w:rPr>
            <w:rFonts w:ascii="Century" w:hAnsi="Century"/>
          </w:rPr>
          <w:fldChar w:fldCharType="begin"/>
        </w:r>
        <w:r w:rsidRPr="002C0BD7">
          <w:rPr>
            <w:rFonts w:ascii="Century" w:hAnsi="Century"/>
          </w:rPr>
          <w:instrText xml:space="preserve"> PAGE   \* MERGEFORMAT </w:instrText>
        </w:r>
        <w:r w:rsidRPr="002C0BD7">
          <w:rPr>
            <w:rFonts w:ascii="Century" w:hAnsi="Century"/>
          </w:rPr>
          <w:fldChar w:fldCharType="separate"/>
        </w:r>
        <w:r w:rsidR="00464C85">
          <w:rPr>
            <w:rFonts w:ascii="Century" w:hAnsi="Century"/>
            <w:noProof/>
          </w:rPr>
          <w:t>2</w:t>
        </w:r>
        <w:r w:rsidRPr="002C0BD7">
          <w:rPr>
            <w:rFonts w:ascii="Century" w:hAnsi="Century"/>
            <w:noProof/>
          </w:rPr>
          <w:fldChar w:fldCharType="end"/>
        </w:r>
      </w:p>
    </w:sdtContent>
  </w:sdt>
  <w:p w:rsidR="00A04083" w:rsidRDefault="00A0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886875"/>
      <w:docPartObj>
        <w:docPartGallery w:val="Page Numbers (Bottom of Page)"/>
        <w:docPartUnique/>
      </w:docPartObj>
    </w:sdtPr>
    <w:sdtEndPr>
      <w:rPr>
        <w:rFonts w:ascii="Century" w:hAnsi="Century"/>
        <w:noProof/>
      </w:rPr>
    </w:sdtEndPr>
    <w:sdtContent>
      <w:p w:rsidR="00A04083" w:rsidRPr="002C0BD7" w:rsidRDefault="00A04083">
        <w:pPr>
          <w:pStyle w:val="Footer"/>
          <w:jc w:val="center"/>
          <w:rPr>
            <w:rFonts w:ascii="Century" w:hAnsi="Century"/>
          </w:rPr>
        </w:pPr>
        <w:r w:rsidRPr="002C0BD7">
          <w:rPr>
            <w:rFonts w:ascii="Century" w:hAnsi="Century"/>
          </w:rPr>
          <w:fldChar w:fldCharType="begin"/>
        </w:r>
        <w:r w:rsidRPr="002C0BD7">
          <w:rPr>
            <w:rFonts w:ascii="Century" w:hAnsi="Century"/>
          </w:rPr>
          <w:instrText xml:space="preserve"> PAGE   \* MERGEFORMAT </w:instrText>
        </w:r>
        <w:r w:rsidRPr="002C0BD7">
          <w:rPr>
            <w:rFonts w:ascii="Century" w:hAnsi="Century"/>
          </w:rPr>
          <w:fldChar w:fldCharType="separate"/>
        </w:r>
        <w:r>
          <w:rPr>
            <w:rFonts w:ascii="Century" w:hAnsi="Century"/>
            <w:noProof/>
          </w:rPr>
          <w:t>1</w:t>
        </w:r>
        <w:r w:rsidRPr="002C0BD7">
          <w:rPr>
            <w:rFonts w:ascii="Century" w:hAnsi="Century"/>
            <w:noProof/>
          </w:rPr>
          <w:fldChar w:fldCharType="end"/>
        </w:r>
      </w:p>
    </w:sdtContent>
  </w:sdt>
  <w:p w:rsidR="00A04083" w:rsidRDefault="00A04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31712"/>
      <w:docPartObj>
        <w:docPartGallery w:val="Page Numbers (Bottom of Page)"/>
        <w:docPartUnique/>
      </w:docPartObj>
    </w:sdtPr>
    <w:sdtEndPr>
      <w:rPr>
        <w:rFonts w:ascii="Century" w:hAnsi="Century"/>
        <w:noProof/>
      </w:rPr>
    </w:sdtEndPr>
    <w:sdtContent>
      <w:p w:rsidR="002C0BD7" w:rsidRPr="002C0BD7" w:rsidRDefault="005644DA">
        <w:pPr>
          <w:pStyle w:val="Footer"/>
          <w:jc w:val="center"/>
          <w:rPr>
            <w:rFonts w:ascii="Century" w:hAnsi="Century"/>
          </w:rPr>
        </w:pPr>
        <w:r w:rsidRPr="002C0BD7">
          <w:rPr>
            <w:rFonts w:ascii="Century" w:hAnsi="Century"/>
          </w:rPr>
          <w:fldChar w:fldCharType="begin"/>
        </w:r>
        <w:r w:rsidRPr="002C0BD7">
          <w:rPr>
            <w:rFonts w:ascii="Century" w:hAnsi="Century"/>
          </w:rPr>
          <w:instrText xml:space="preserve"> PAGE   \* MERGEFORMAT </w:instrText>
        </w:r>
        <w:r w:rsidRPr="002C0BD7">
          <w:rPr>
            <w:rFonts w:ascii="Century" w:hAnsi="Century"/>
          </w:rPr>
          <w:fldChar w:fldCharType="separate"/>
        </w:r>
        <w:r w:rsidR="00464C85">
          <w:rPr>
            <w:rFonts w:ascii="Century" w:hAnsi="Century"/>
            <w:noProof/>
          </w:rPr>
          <w:t>3</w:t>
        </w:r>
        <w:r w:rsidRPr="002C0BD7">
          <w:rPr>
            <w:rFonts w:ascii="Century" w:hAnsi="Century"/>
            <w:noProof/>
          </w:rPr>
          <w:fldChar w:fldCharType="end"/>
        </w:r>
      </w:p>
    </w:sdtContent>
  </w:sdt>
  <w:p w:rsidR="002C0BD7" w:rsidRDefault="00A679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77170"/>
      <w:docPartObj>
        <w:docPartGallery w:val="Page Numbers (Bottom of Page)"/>
        <w:docPartUnique/>
      </w:docPartObj>
    </w:sdtPr>
    <w:sdtEndPr>
      <w:rPr>
        <w:rFonts w:ascii="Century" w:hAnsi="Century"/>
        <w:noProof/>
      </w:rPr>
    </w:sdtEndPr>
    <w:sdtContent>
      <w:p w:rsidR="002C0BD7" w:rsidRPr="002C0BD7" w:rsidRDefault="005644DA">
        <w:pPr>
          <w:pStyle w:val="Footer"/>
          <w:jc w:val="center"/>
          <w:rPr>
            <w:rFonts w:ascii="Century" w:hAnsi="Century"/>
          </w:rPr>
        </w:pPr>
        <w:r w:rsidRPr="002C0BD7">
          <w:rPr>
            <w:rFonts w:ascii="Century" w:hAnsi="Century"/>
          </w:rPr>
          <w:fldChar w:fldCharType="begin"/>
        </w:r>
        <w:r w:rsidRPr="002C0BD7">
          <w:rPr>
            <w:rFonts w:ascii="Century" w:hAnsi="Century"/>
          </w:rPr>
          <w:instrText xml:space="preserve"> PAGE   \* MERGEFORMAT </w:instrText>
        </w:r>
        <w:r w:rsidRPr="002C0BD7">
          <w:rPr>
            <w:rFonts w:ascii="Century" w:hAnsi="Century"/>
          </w:rPr>
          <w:fldChar w:fldCharType="separate"/>
        </w:r>
        <w:r>
          <w:rPr>
            <w:rFonts w:ascii="Century" w:hAnsi="Century"/>
            <w:noProof/>
          </w:rPr>
          <w:t>1</w:t>
        </w:r>
        <w:r w:rsidRPr="002C0BD7">
          <w:rPr>
            <w:rFonts w:ascii="Century" w:hAnsi="Century"/>
            <w:noProof/>
          </w:rPr>
          <w:fldChar w:fldCharType="end"/>
        </w:r>
      </w:p>
    </w:sdtContent>
  </w:sdt>
  <w:p w:rsidR="002C0BD7" w:rsidRDefault="00A6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9B4" w:rsidRDefault="00A679B4">
      <w:r>
        <w:separator/>
      </w:r>
    </w:p>
  </w:footnote>
  <w:footnote w:type="continuationSeparator" w:id="0">
    <w:p w:rsidR="00A679B4" w:rsidRDefault="00A6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1F35"/>
    <w:multiLevelType w:val="hybridMultilevel"/>
    <w:tmpl w:val="FA88E1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4D4069"/>
    <w:multiLevelType w:val="hybridMultilevel"/>
    <w:tmpl w:val="56B0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EC"/>
    <w:rsid w:val="000D4ADC"/>
    <w:rsid w:val="00184FAD"/>
    <w:rsid w:val="00276E9A"/>
    <w:rsid w:val="00315101"/>
    <w:rsid w:val="00464C85"/>
    <w:rsid w:val="004C352F"/>
    <w:rsid w:val="005635AE"/>
    <w:rsid w:val="005644DA"/>
    <w:rsid w:val="007D2412"/>
    <w:rsid w:val="007D67DB"/>
    <w:rsid w:val="007F37A8"/>
    <w:rsid w:val="00894E06"/>
    <w:rsid w:val="008A616C"/>
    <w:rsid w:val="00957928"/>
    <w:rsid w:val="00A04083"/>
    <w:rsid w:val="00A679B4"/>
    <w:rsid w:val="00A823EC"/>
    <w:rsid w:val="00B7465F"/>
    <w:rsid w:val="00B8559D"/>
    <w:rsid w:val="00BC421E"/>
    <w:rsid w:val="00BF0B01"/>
    <w:rsid w:val="00C32197"/>
    <w:rsid w:val="00C93780"/>
    <w:rsid w:val="00E207C4"/>
    <w:rsid w:val="00EC3EA2"/>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9D5F"/>
  <w15:docId w15:val="{DC9B6D31-0341-40B0-AEE3-0D918A2A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23EC"/>
    <w:pPr>
      <w:autoSpaceDE w:val="0"/>
      <w:autoSpaceDN w:val="0"/>
      <w:adjustRightInd w:val="0"/>
      <w:spacing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EC"/>
    <w:pPr>
      <w:ind w:left="720"/>
      <w:contextualSpacing/>
    </w:pPr>
  </w:style>
  <w:style w:type="paragraph" w:styleId="Footer">
    <w:name w:val="footer"/>
    <w:basedOn w:val="Normal"/>
    <w:link w:val="FooterChar"/>
    <w:uiPriority w:val="99"/>
    <w:unhideWhenUsed/>
    <w:rsid w:val="00A823EC"/>
    <w:pPr>
      <w:tabs>
        <w:tab w:val="center" w:pos="4680"/>
        <w:tab w:val="right" w:pos="9360"/>
      </w:tabs>
    </w:pPr>
  </w:style>
  <w:style w:type="character" w:customStyle="1" w:styleId="FooterChar">
    <w:name w:val="Footer Char"/>
    <w:basedOn w:val="DefaultParagraphFont"/>
    <w:link w:val="Footer"/>
    <w:uiPriority w:val="99"/>
    <w:rsid w:val="00A823E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Legal Aid of West Virginia</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Schwaben</dc:creator>
  <cp:lastModifiedBy>Jacqueline Schwaben</cp:lastModifiedBy>
  <cp:revision>8</cp:revision>
  <cp:lastPrinted>2015-04-21T12:40:00Z</cp:lastPrinted>
  <dcterms:created xsi:type="dcterms:W3CDTF">2015-04-21T12:17:00Z</dcterms:created>
  <dcterms:modified xsi:type="dcterms:W3CDTF">2016-11-02T16:42:00Z</dcterms:modified>
</cp:coreProperties>
</file>